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5" w:rsidRPr="000E31C5" w:rsidRDefault="000E31C5" w:rsidP="000E31C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>Реестр</w:t>
      </w:r>
    </w:p>
    <w:p w:rsidR="000E31C5" w:rsidRPr="000E31C5" w:rsidRDefault="000E31C5" w:rsidP="000E31C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>нормативных правовых актов сельского поселения</w:t>
      </w:r>
    </w:p>
    <w:p w:rsidR="000E31C5" w:rsidRPr="000E31C5" w:rsidRDefault="000E31C5" w:rsidP="000E31C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>Новозирганский сельсовет муниципального района Хайбуллинский район</w:t>
      </w:r>
    </w:p>
    <w:p w:rsidR="000E31C5" w:rsidRPr="000E31C5" w:rsidRDefault="000E31C5" w:rsidP="000E31C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 xml:space="preserve">Республики Башкортостан за ноябрь  2016 года.   </w:t>
      </w:r>
    </w:p>
    <w:p w:rsidR="000E31C5" w:rsidRPr="000E31C5" w:rsidRDefault="000E31C5" w:rsidP="000E31C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4821"/>
        <w:gridCol w:w="1275"/>
        <w:gridCol w:w="709"/>
        <w:gridCol w:w="1134"/>
      </w:tblGrid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</w:t>
            </w: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органа, принявшего НПА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0E31C5" w:rsidRPr="000E31C5" w:rsidRDefault="000E31C5" w:rsidP="00FB6E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обнародования</w:t>
            </w:r>
          </w:p>
        </w:tc>
      </w:tr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Pr="000E31C5" w:rsidRDefault="00150D29" w:rsidP="00150D2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проектно- сметной документации на очистку дорог от снега в населенных пунктах СП Новозирганский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24.11.2016</w:t>
            </w:r>
          </w:p>
        </w:tc>
      </w:tr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внесении изменений в решение Совета сельского поселения Новозирганский сельсовет муниципального района Хайбуллинский район РБ от 24 ноября 2014 года № Р-28/70 «Об установлении налога на имущество физических лиц».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Р-7/45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16.11.2016</w:t>
            </w:r>
          </w:p>
        </w:tc>
      </w:tr>
      <w:tr w:rsidR="000E31C5" w:rsidRPr="000E31C5" w:rsidTr="00950C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E31C5" w:rsidRPr="000E31C5" w:rsidRDefault="000E31C5" w:rsidP="00FB6E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градостроительного плана земельного участка.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15.11.2016</w:t>
            </w:r>
          </w:p>
        </w:tc>
      </w:tr>
      <w:tr w:rsidR="000E31C5" w:rsidRPr="000E31C5" w:rsidTr="00950CF9">
        <w:trPr>
          <w:trHeight w:val="17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0E31C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расторжении договора аренды земельного участка (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обращ</w:t>
            </w: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унакасова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Раифа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Халитовича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пл.30 000 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0E31C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расторжении договора аренды земельного участка </w:t>
            </w: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Кунакасова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Халита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Хамитовича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) пл.</w:t>
            </w:r>
          </w:p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30 000 кв.м.)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0E31C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продлении договора аренды земельного участка ( </w:t>
            </w:r>
            <w:proofErr w:type="spell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Шинкаренко</w:t>
            </w:r>
            <w:proofErr w:type="spell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Анатолию Иванович</w:t>
            </w: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у-</w:t>
            </w:r>
            <w:proofErr w:type="gram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об.пл.27000 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E31C5" w:rsidRPr="000E31C5" w:rsidRDefault="000E31C5" w:rsidP="000E31C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организации оповещения, сбора и отправки мобилизационных ресурсов при мобилизации.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8.</w:t>
            </w:r>
          </w:p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штаба оповещения и пункта сбора сельского поселения при мобилизации.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E31C5" w:rsidRPr="000E31C5" w:rsidRDefault="000E31C5" w:rsidP="000E31C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 предоставлении в аренду Федорову Денису Вячеславовичу земельного участка, с разрешенным использование</w:t>
            </w: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размещения объектов сельскохозяйственного назначения пл.720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30.11.2016</w:t>
            </w:r>
          </w:p>
        </w:tc>
      </w:tr>
      <w:tr w:rsidR="000E31C5" w:rsidRPr="000E31C5" w:rsidTr="00950CF9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0E31C5">
              <w:rPr>
                <w:rFonts w:cs="Times New Roman"/>
                <w:sz w:val="18"/>
                <w:szCs w:val="18"/>
              </w:rPr>
              <w:t>10.</w:t>
            </w:r>
          </w:p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:rsidR="000E31C5" w:rsidRPr="000E31C5" w:rsidRDefault="000E31C5" w:rsidP="00FB6E8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5">
              <w:rPr>
                <w:rFonts w:ascii="Times New Roman" w:hAnsi="Times New Roman"/>
                <w:sz w:val="18"/>
                <w:szCs w:val="18"/>
              </w:rPr>
              <w:t>Администрация СП Новозирганский сельсовет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О предоставлении в аренду Федорову Денису Вячеславовичу земельного участка, с разрешенным использование</w:t>
            </w:r>
            <w:proofErr w:type="gramStart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>м-</w:t>
            </w:r>
            <w:proofErr w:type="gramEnd"/>
            <w:r w:rsidRPr="000E31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размещения объектов сельскохозяйственного назначения пл.27785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Pr="000E31C5" w:rsidRDefault="000E31C5" w:rsidP="00FB6E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31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30.11.2016</w:t>
            </w:r>
          </w:p>
        </w:tc>
      </w:tr>
    </w:tbl>
    <w:p w:rsidR="000E31C5" w:rsidRPr="000E31C5" w:rsidRDefault="000E31C5" w:rsidP="000E31C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31C5" w:rsidRPr="000E31C5" w:rsidRDefault="000E31C5" w:rsidP="000E31C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E31C5" w:rsidRPr="000E31C5" w:rsidRDefault="000E31C5" w:rsidP="000E31C5">
      <w:pPr>
        <w:pStyle w:val="a3"/>
        <w:rPr>
          <w:sz w:val="18"/>
          <w:szCs w:val="18"/>
        </w:rPr>
      </w:pPr>
      <w:r w:rsidRPr="000E31C5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Х.М.</w:t>
      </w:r>
      <w:r w:rsidRPr="000E31C5">
        <w:rPr>
          <w:rFonts w:ascii="Times New Roman" w:hAnsi="Times New Roman" w:cs="Times New Roman"/>
          <w:sz w:val="18"/>
          <w:szCs w:val="18"/>
        </w:rPr>
        <w:t>.Шарипов</w:t>
      </w:r>
    </w:p>
    <w:p w:rsidR="0070644F" w:rsidRPr="000E31C5" w:rsidRDefault="0070644F">
      <w:pPr>
        <w:rPr>
          <w:sz w:val="18"/>
          <w:szCs w:val="18"/>
        </w:rPr>
      </w:pPr>
    </w:p>
    <w:sectPr w:rsidR="0070644F" w:rsidRPr="000E31C5" w:rsidSect="000E3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1C5"/>
    <w:rsid w:val="000E31C5"/>
    <w:rsid w:val="00150D29"/>
    <w:rsid w:val="00513503"/>
    <w:rsid w:val="0070644F"/>
    <w:rsid w:val="00950CF9"/>
    <w:rsid w:val="0098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31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2016-12-09T11:37:00Z</dcterms:created>
  <dcterms:modified xsi:type="dcterms:W3CDTF">2016-12-09T11:52:00Z</dcterms:modified>
</cp:coreProperties>
</file>