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FA59F4" w:rsidTr="000415A0">
        <w:trPr>
          <w:trHeight w:val="1568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59F4" w:rsidRDefault="00FA59F4" w:rsidP="000415A0">
            <w:pPr>
              <w:pStyle w:val="a3"/>
              <w:spacing w:after="0" w:line="240" w:lineRule="atLeast"/>
            </w:pPr>
            <w:r>
              <w:t>Башкортостан Республика</w:t>
            </w:r>
            <w:r>
              <w:rPr>
                <w:rFonts w:ascii="Arial" w:hAnsi="Arial" w:cs="Arial"/>
              </w:rPr>
              <w:t>һ</w:t>
            </w:r>
            <w:r>
              <w:rPr>
                <w:rFonts w:ascii="Calibri" w:hAnsi="Calibri" w:cs="Calibri"/>
              </w:rPr>
              <w:t>ыны</w:t>
            </w:r>
            <w:r>
              <w:rPr>
                <w:rFonts w:ascii="Arial" w:hAnsi="Arial" w:cs="Arial"/>
              </w:rPr>
              <w:t>ң</w:t>
            </w:r>
            <w:r>
              <w:t xml:space="preserve"> </w:t>
            </w:r>
          </w:p>
          <w:p w:rsidR="00FA59F4" w:rsidRDefault="00FA59F4" w:rsidP="000415A0">
            <w:pPr>
              <w:pStyle w:val="a3"/>
              <w:spacing w:after="0" w:line="240" w:lineRule="atLeast"/>
            </w:pPr>
            <w:r>
              <w:t xml:space="preserve">Хәйбулла районы </w:t>
            </w:r>
          </w:p>
          <w:p w:rsidR="00FA59F4" w:rsidRDefault="00FA59F4" w:rsidP="000415A0">
            <w:pPr>
              <w:pStyle w:val="a3"/>
              <w:spacing w:after="0" w:line="240" w:lineRule="atLeast"/>
            </w:pP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</w:p>
          <w:p w:rsidR="00FA59F4" w:rsidRDefault="00FA59F4" w:rsidP="000415A0">
            <w:pPr>
              <w:pStyle w:val="a3"/>
              <w:spacing w:after="0" w:line="240" w:lineRule="atLeast"/>
            </w:pPr>
            <w:r>
              <w:t xml:space="preserve">Яңы Ергән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FA59F4" w:rsidRDefault="00FA59F4" w:rsidP="000415A0">
            <w:pPr>
              <w:pStyle w:val="a3"/>
              <w:spacing w:after="0" w:line="240" w:lineRule="atLeast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59F4" w:rsidRDefault="00FA59F4" w:rsidP="000415A0">
            <w:pPr>
              <w:rPr>
                <w:noProof/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59F4" w:rsidRDefault="00FA59F4" w:rsidP="000415A0">
            <w:pPr>
              <w:pStyle w:val="a3"/>
              <w:spacing w:after="0" w:line="240" w:lineRule="atLeast"/>
              <w:ind w:firstLine="57"/>
              <w:jc w:val="center"/>
            </w:pPr>
            <w:r>
              <w:t>Администрация сельского поселения Новозирганский сельсовет</w:t>
            </w:r>
          </w:p>
          <w:p w:rsidR="00FA59F4" w:rsidRDefault="00FA59F4" w:rsidP="000415A0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муниципального района</w:t>
            </w:r>
          </w:p>
          <w:p w:rsidR="00FA59F4" w:rsidRDefault="00FA59F4" w:rsidP="000415A0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Хайбуллинский район</w:t>
            </w:r>
          </w:p>
          <w:p w:rsidR="00FA59F4" w:rsidRDefault="00FA59F4" w:rsidP="000415A0">
            <w:pPr>
              <w:pStyle w:val="a3"/>
              <w:tabs>
                <w:tab w:val="left" w:pos="4166"/>
              </w:tabs>
              <w:spacing w:after="0" w:line="240" w:lineRule="atLeast"/>
              <w:ind w:firstLine="229"/>
              <w:jc w:val="center"/>
            </w:pPr>
            <w:r>
              <w:t>Республики Башкортостан</w:t>
            </w:r>
          </w:p>
        </w:tc>
      </w:tr>
    </w:tbl>
    <w:p w:rsidR="00FA59F4" w:rsidRDefault="00FA59F4" w:rsidP="00FA59F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FA59F4" w:rsidRDefault="00FA59F4" w:rsidP="00FA59F4">
      <w:r>
        <w:rPr>
          <w:b/>
          <w:sz w:val="26"/>
          <w:szCs w:val="26"/>
        </w:rPr>
        <w:t xml:space="preserve">        </w:t>
      </w:r>
      <w:r>
        <w:rPr>
          <w:b/>
          <w:lang w:val="be-BY"/>
        </w:rPr>
        <w:t>К</w:t>
      </w:r>
      <w:r>
        <w:rPr>
          <w:b/>
          <w:caps/>
          <w:lang w:val="be-BY"/>
        </w:rPr>
        <w:t>арар</w:t>
      </w:r>
      <w:r>
        <w:rPr>
          <w:b/>
          <w:lang w:val="be-BY"/>
        </w:rPr>
        <w:t xml:space="preserve">                                                                                                          </w:t>
      </w:r>
      <w:r>
        <w:rPr>
          <w:b/>
          <w:caps/>
          <w:lang w:val="be-BY"/>
        </w:rPr>
        <w:t>постановление</w:t>
      </w:r>
    </w:p>
    <w:p w:rsidR="00FA59F4" w:rsidRDefault="00FA59F4" w:rsidP="00FA59F4">
      <w:r>
        <w:t>16  июня  2016</w:t>
      </w:r>
      <w:r>
        <w:rPr>
          <w:lang w:val="be-BY"/>
        </w:rPr>
        <w:t xml:space="preserve"> йыл</w:t>
      </w:r>
      <w:r>
        <w:t xml:space="preserve">                                            №  35                                     16 июня  2016 год</w:t>
      </w:r>
    </w:p>
    <w:p w:rsidR="00FA59F4" w:rsidRPr="00C21006" w:rsidRDefault="00FA59F4" w:rsidP="00FA59F4">
      <w:pPr>
        <w:pStyle w:val="msonormalcxspmiddle"/>
        <w:autoSpaceDE w:val="0"/>
        <w:autoSpaceDN w:val="0"/>
        <w:adjustRightInd w:val="0"/>
        <w:jc w:val="center"/>
      </w:pPr>
      <w:r w:rsidRPr="00C21006">
        <w:t xml:space="preserve">ОБ УТВЕРЖДЕНИИ ПОРЯДКА ПОСТУПЛЕНИЯ ДОЛЖНОСТНОМУ ЛИЦУ СЕЛЬСКОГО ПОСЕЛЕНИЯ </w:t>
      </w:r>
      <w:r w:rsidRPr="00BB14A7">
        <w:t xml:space="preserve"> </w:t>
      </w:r>
      <w:r w:rsidRPr="00BB14A7">
        <w:rPr>
          <w:sz w:val="28"/>
          <w:szCs w:val="28"/>
        </w:rPr>
        <w:t xml:space="preserve">Новозирганский </w:t>
      </w:r>
      <w:r w:rsidRPr="00C21006">
        <w:t xml:space="preserve"> СЕЛЬСОВЕТ МУНИЦИПАЛЬНОГО РАЙОНА ХАЙБУЛЛИНСКИЙ РАЙОН РЕСПУБЛИКИ БАШКОРТОСТАН, ОТВЕТСТВЕННОМУ ЗА РАБОТУ ПО ПРОФИЛАКТИКЕ КОРРУПЦИОННЫХ И ИНЫХ ПРАВОНАРУШЕНИЙ, ЗАЯВЛЕНИЙ МУНИЦИПАЛЬНЫХ СЛУЖАЩИХ О НЕВОЗМОЖНОСТИ ПРЕДСТАВЛЕНИЯ СВЕДЕНИЙ О ДОХОДАХ, ОБ ИМУЩЕСТВЕ И ОБЯЗАТЕЛЬСТВАХ ИМУЩЕСТВЕННОГО ХАРАКТЕРА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>
        <w:rPr>
          <w:sz w:val="28"/>
          <w:szCs w:val="28"/>
        </w:rPr>
        <w:t xml:space="preserve"> муниципальных служащих администрации сельского поселения  Новозирганский сельсовет муниципального района Хайбуллинский район Республики Башкортостан и урегулированию конфликта интересов, утвержденного постановлением  от 13 августа 2010 года № 08: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Порядок поступления должностному лицу  администрации сельского поселения  Новозирганский сельсовет муниципального района Хайбуллинский район Республики Башкортостан, ответственному за работу по профилактике коррупционных и иных правонарушений, заявлений муниципальных служащих о невозможности  представления сведений о доходах, об имуществе и обязательствах имущественного характера согласно Приложению № 1.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Глава сельского поселения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Новозирганский сельсовет                                                 Х.М.Шарипов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Pr="00AE58DB" w:rsidRDefault="00FA59F4" w:rsidP="00FA59F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</w:p>
    <w:p w:rsidR="00FA59F4" w:rsidRDefault="00FA59F4" w:rsidP="00FA59F4">
      <w:pPr>
        <w:spacing w:after="0" w:line="240" w:lineRule="auto"/>
        <w:ind w:firstLine="290"/>
      </w:pPr>
      <w:r>
        <w:t xml:space="preserve">   </w:t>
      </w:r>
    </w:p>
    <w:p w:rsidR="00FA59F4" w:rsidRDefault="00FA59F4" w:rsidP="00FA59F4">
      <w:pPr>
        <w:ind w:firstLine="290"/>
      </w:pPr>
    </w:p>
    <w:p w:rsidR="00FA59F4" w:rsidRDefault="00FA59F4" w:rsidP="00FA59F4">
      <w:pPr>
        <w:tabs>
          <w:tab w:val="left" w:pos="980"/>
        </w:tabs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Приложение № 1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 постановлению главы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сельского поселения</w:t>
      </w:r>
    </w:p>
    <w:p w:rsidR="00FA59F4" w:rsidRPr="004C6FD2" w:rsidRDefault="00FA59F4" w:rsidP="00FA59F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>
        <w:t xml:space="preserve">                                                                                 № 35 от 16.06. 2016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поступления должностному лицу  администрации сельского поселения Новозирганский сельсовет муниципального района Хайбуллинский район Республики Башкортостан, ответственному за работу по профилактике коррупционных и иных правонарушений, заявлений муниципальных служащих о невозможности  представления сведений о доходах, об имуществе и обязательствах имущественного характера.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Муниципальным служащим сельского поселения Новозирганский сельсовет муниципального района Хайбуллинский район Республики Башкортостан, замещающим должности в Администрации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сельского поселения  Новозирганский сельсовет муниципального района Хайбуллинский район Республики Башкортостан, не имеющим возможности по объективным причинам представить сведения о доходах, об имуществе и обязательствах имущественного характера подавать соответствующие заявления (далее – заявление) на имя должностного, ответственному за работу по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профилактике коррупционных и иных правонарушений:</w:t>
      </w:r>
      <w:proofErr w:type="gramEnd"/>
    </w:p>
    <w:p w:rsidR="00FA59F4" w:rsidRPr="00B83CFA" w:rsidRDefault="00FA59F4" w:rsidP="00FA59F4">
      <w:pPr>
        <w:pStyle w:val="msonormalcxspmiddle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Аралбаеву</w:t>
      </w:r>
      <w:proofErr w:type="spellEnd"/>
      <w:r>
        <w:rPr>
          <w:sz w:val="28"/>
          <w:szCs w:val="28"/>
        </w:rPr>
        <w:t xml:space="preserve"> Р.Р., – управляющий делами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Должностному лицу, указанному в пункте 1 настоящего распоряжения, регистрировать заявления в день их получения в «Журнале регистрации заявлений муниципальных служащих администрации сельского поселения Новозирганский сельсовет муниципального района Хайбуллинский район Республики Башкортостан о невозможности по объективным причинам представить сведения о доходах, об имуществе и обязательствах имущественного характера». По форме согласно приложению № 3.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Порядковый номер регистрации является номером регистрации заявления.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и номер регистрации заявления проставляются на первом листе заявления.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Муниципальным служащим рекомендовать использовать форму заявления согласно приложению № 2.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9F4" w:rsidRDefault="00FA59F4" w:rsidP="00FA59F4">
      <w:pPr>
        <w:tabs>
          <w:tab w:val="left" w:pos="98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p w:rsidR="00FA59F4" w:rsidRDefault="00FA59F4" w:rsidP="00FA59F4">
      <w:pPr>
        <w:tabs>
          <w:tab w:val="left" w:pos="980"/>
        </w:tabs>
        <w:spacing w:after="0" w:line="240" w:lineRule="auto"/>
        <w:rPr>
          <w:szCs w:val="28"/>
        </w:rPr>
      </w:pPr>
    </w:p>
    <w:p w:rsidR="00FA59F4" w:rsidRDefault="00FA59F4" w:rsidP="00FA59F4">
      <w:pPr>
        <w:tabs>
          <w:tab w:val="left" w:pos="980"/>
        </w:tabs>
        <w:spacing w:after="0" w:line="240" w:lineRule="auto"/>
        <w:rPr>
          <w:szCs w:val="28"/>
        </w:rPr>
      </w:pPr>
    </w:p>
    <w:p w:rsidR="00FA59F4" w:rsidRDefault="00FA59F4" w:rsidP="00FA59F4">
      <w:pPr>
        <w:tabs>
          <w:tab w:val="left" w:pos="98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Приложение № 2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 постановлению главы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сельского поселения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</w:pPr>
      <w:r>
        <w:t xml:space="preserve">                                                                                 № 35 от 16.06. 2016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 w:val="28"/>
          <w:szCs w:val="28"/>
        </w:rPr>
      </w:pP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Дата регистрации: ___________           _________________________________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(фамилия, имя, отчество должностного лица кадровой </w:t>
      </w:r>
      <w:proofErr w:type="gramEnd"/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Cs w:val="28"/>
        </w:rPr>
        <w:t xml:space="preserve">Номер регистрации: _________                </w:t>
      </w:r>
      <w:r>
        <w:rPr>
          <w:sz w:val="20"/>
          <w:szCs w:val="20"/>
        </w:rPr>
        <w:t xml:space="preserve">службы, </w:t>
      </w:r>
      <w:proofErr w:type="gramStart"/>
      <w:r>
        <w:rPr>
          <w:sz w:val="20"/>
          <w:szCs w:val="20"/>
        </w:rPr>
        <w:t>ответственного</w:t>
      </w:r>
      <w:proofErr w:type="gramEnd"/>
      <w:r>
        <w:rPr>
          <w:sz w:val="20"/>
          <w:szCs w:val="20"/>
        </w:rPr>
        <w:t xml:space="preserve"> за работу по профилактике  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 w:val="20"/>
          <w:szCs w:val="20"/>
        </w:rPr>
        <w:t>коррупционных и иных правонарушений)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_________________________________ ,</w:t>
      </w:r>
    </w:p>
    <w:p w:rsidR="00FA59F4" w:rsidRPr="00B83CFA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(наименование должности вышеуказанного должностного лица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proofErr w:type="gramStart"/>
      <w:r>
        <w:rPr>
          <w:szCs w:val="28"/>
        </w:rPr>
        <w:t xml:space="preserve">ответственной  за работу по профилактике </w:t>
      </w:r>
      <w:proofErr w:type="gramEnd"/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коррупционных и иных правонарушений,</w:t>
      </w:r>
    </w:p>
    <w:p w:rsidR="00FA59F4" w:rsidRDefault="00FA59F4" w:rsidP="00FA59F4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A59F4" w:rsidRDefault="00FA59F4" w:rsidP="00FA59F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0"/>
          <w:szCs w:val="20"/>
        </w:rPr>
        <w:t>(фамилия, имя, отчество муниципального служащего)</w:t>
      </w:r>
    </w:p>
    <w:p w:rsidR="00FA59F4" w:rsidRDefault="00FA59F4" w:rsidP="00FA59F4">
      <w:pPr>
        <w:pStyle w:val="msonormalcxspmiddl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________________________________________,</w:t>
      </w:r>
    </w:p>
    <w:p w:rsidR="00FA59F4" w:rsidRDefault="00FA59F4" w:rsidP="00FA59F4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(наименование должности)</w:t>
      </w:r>
    </w:p>
    <w:p w:rsidR="00FA59F4" w:rsidRDefault="00FA59F4" w:rsidP="00FA59F4">
      <w:pPr>
        <w:pStyle w:val="msonormalcxspmidd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муниципального служащего о невозможности представления  в полном объеме сведений о доходах, об имуществе и обязательствах имущественного характера </w:t>
      </w:r>
    </w:p>
    <w:p w:rsidR="00FA59F4" w:rsidRPr="00BE6359" w:rsidRDefault="00FA59F4" w:rsidP="00FA59F4">
      <w:pPr>
        <w:pStyle w:val="msonormalcxspmiddle"/>
        <w:rPr>
          <w:sz w:val="20"/>
          <w:szCs w:val="20"/>
        </w:rPr>
      </w:pPr>
      <w:r>
        <w:rPr>
          <w:sz w:val="28"/>
          <w:szCs w:val="28"/>
        </w:rPr>
        <w:t xml:space="preserve">«_____» __________ 2016 года мною в администрацию сельского поселения Новозирганский сельсовет муниципального района Хайбуллинский район Республики Башкортостан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была представлена справка о доходах, об имуществе и обязательствах имущественного характера государственного муниципального служащего РБ (далее – справка)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Сообщаю о невозможности представления в справке сведений о _________________________________________________________________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 w:val="20"/>
          <w:szCs w:val="20"/>
        </w:rPr>
        <w:t>(указать, каких именно сведений)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в полном объеме по нижеследующим объективным и уважительным причинам: 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 w:val="20"/>
          <w:szCs w:val="20"/>
        </w:rPr>
        <w:t>(излагаются причины)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ab/>
        <w:t>Сообщаю, что для представления в полном объеме сведений ______________________________________________________________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 w:val="20"/>
          <w:szCs w:val="20"/>
        </w:rPr>
        <w:t>(указать, каких именно)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мною были предприняты следующие меры: 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(излагаются предпринятые меры)</w:t>
      </w:r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В результате предпринятых мною мер было: 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FA59F4" w:rsidRDefault="00FA59F4" w:rsidP="00FA59F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(излагаются результаты)</w:t>
      </w:r>
    </w:p>
    <w:p w:rsidR="00FA59F4" w:rsidRDefault="00FA59F4" w:rsidP="00FA59F4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</w:p>
    <w:p w:rsidR="00FA59F4" w:rsidRDefault="00FA59F4" w:rsidP="00FA59F4">
      <w:pPr>
        <w:pStyle w:val="msonormalcxspmiddle"/>
        <w:jc w:val="center"/>
        <w:rPr>
          <w:sz w:val="28"/>
          <w:szCs w:val="28"/>
        </w:rPr>
      </w:pPr>
    </w:p>
    <w:p w:rsidR="00FA59F4" w:rsidRDefault="00FA59F4" w:rsidP="00FA59F4">
      <w:pPr>
        <w:pStyle w:val="msonormalcxspmiddl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FA59F4" w:rsidRDefault="00FA59F4" w:rsidP="00FA59F4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«____» ________ 2016 года   ___________________ _____________________</w:t>
      </w:r>
    </w:p>
    <w:p w:rsidR="00FA59F4" w:rsidRDefault="00FA59F4" w:rsidP="00FA59F4">
      <w:pPr>
        <w:pStyle w:val="msonormalcxsplast"/>
        <w:ind w:left="3540" w:firstLine="708"/>
        <w:contextualSpacing/>
        <w:jc w:val="both"/>
        <w:rPr>
          <w:szCs w:val="28"/>
        </w:rPr>
      </w:pP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  <w:r>
        <w:rPr>
          <w:szCs w:val="28"/>
        </w:rPr>
        <w:t xml:space="preserve">                                                                                                                </w:t>
      </w:r>
    </w:p>
    <w:p w:rsidR="00FA59F4" w:rsidRDefault="00FA59F4" w:rsidP="00FA59F4">
      <w:pPr>
        <w:tabs>
          <w:tab w:val="left" w:pos="980"/>
        </w:tabs>
        <w:rPr>
          <w:szCs w:val="28"/>
        </w:rPr>
      </w:pPr>
    </w:p>
    <w:p w:rsidR="00FA59F4" w:rsidRDefault="00FA59F4" w:rsidP="00FA59F4">
      <w:pPr>
        <w:tabs>
          <w:tab w:val="left" w:pos="980"/>
        </w:tabs>
        <w:rPr>
          <w:szCs w:val="28"/>
        </w:rPr>
      </w:pPr>
    </w:p>
    <w:p w:rsidR="00FA59F4" w:rsidRDefault="00FA59F4" w:rsidP="00FA59F4">
      <w:pPr>
        <w:tabs>
          <w:tab w:val="left" w:pos="980"/>
        </w:tabs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Приложение № 3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постановлению главы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сельского поселения</w:t>
      </w:r>
    </w:p>
    <w:p w:rsidR="00FA59F4" w:rsidRDefault="00FA59F4" w:rsidP="00FA59F4">
      <w:pPr>
        <w:tabs>
          <w:tab w:val="left" w:pos="980"/>
        </w:tabs>
        <w:spacing w:after="0" w:line="240" w:lineRule="auto"/>
        <w:jc w:val="center"/>
        <w:rPr>
          <w:sz w:val="20"/>
          <w:szCs w:val="20"/>
        </w:rPr>
      </w:pPr>
      <w:r>
        <w:t xml:space="preserve">                                                                                       № 35 от 16.06. 2016</w:t>
      </w:r>
    </w:p>
    <w:p w:rsidR="00FA59F4" w:rsidRDefault="00FA59F4" w:rsidP="00FA59F4">
      <w:pPr>
        <w:pStyle w:val="msonormalcxspmiddle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заявлений муниципальных служащих администрации сельского поселения  Новозирганский сельсовет муниципального района Хайбуллинский район Республики Башкортостан о невозможности по объективным причинам представить сведения о доходах, об имуществе и обязательствах имущественного характера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999"/>
        <w:gridCol w:w="1134"/>
        <w:gridCol w:w="709"/>
        <w:gridCol w:w="708"/>
        <w:gridCol w:w="851"/>
        <w:gridCol w:w="992"/>
        <w:gridCol w:w="851"/>
        <w:gridCol w:w="1138"/>
        <w:gridCol w:w="846"/>
        <w:gridCol w:w="816"/>
      </w:tblGrid>
      <w:tr w:rsidR="00FA59F4" w:rsidTr="000415A0">
        <w:trPr>
          <w:trHeight w:val="102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10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sz w:val="20"/>
                <w:szCs w:val="20"/>
              </w:rPr>
              <w:t>граждан-ского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служащее-го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97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замещае-мой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муниципа-льным</w:t>
            </w:r>
            <w:proofErr w:type="spellEnd"/>
            <w:r>
              <w:rPr>
                <w:sz w:val="20"/>
                <w:szCs w:val="20"/>
              </w:rPr>
              <w:t xml:space="preserve"> служащим должности с </w:t>
            </w:r>
            <w:proofErr w:type="spellStart"/>
            <w:r>
              <w:rPr>
                <w:sz w:val="20"/>
                <w:szCs w:val="20"/>
              </w:rPr>
              <w:t>указании-ем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струк-турного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подразде-ления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5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заяв-ления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От-чет-ный</w:t>
            </w:r>
            <w:proofErr w:type="spellEnd"/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Принадлежность сведений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</w:rPr>
              <w:t>регист-рации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заявле-ния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инициалы лица, </w:t>
            </w:r>
            <w:proofErr w:type="spellStart"/>
            <w:r>
              <w:rPr>
                <w:sz w:val="20"/>
                <w:szCs w:val="20"/>
              </w:rPr>
              <w:t>зарегист-рировав-шего</w:t>
            </w:r>
            <w:proofErr w:type="spellEnd"/>
            <w:r>
              <w:rPr>
                <w:sz w:val="20"/>
                <w:szCs w:val="20"/>
              </w:rPr>
              <w:t xml:space="preserve"> заявление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11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Подпись лица, </w:t>
            </w:r>
            <w:proofErr w:type="spellStart"/>
            <w:r>
              <w:rPr>
                <w:sz w:val="20"/>
                <w:szCs w:val="20"/>
              </w:rPr>
              <w:t>зарегис-триро-вавшего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заявле-ние</w:t>
            </w:r>
            <w:proofErr w:type="spellEnd"/>
            <w:proofErr w:type="gram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last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Под-пись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муниципальным </w:t>
            </w:r>
            <w:proofErr w:type="spellStart"/>
            <w:r>
              <w:rPr>
                <w:sz w:val="20"/>
                <w:szCs w:val="20"/>
              </w:rPr>
              <w:t>слу-жащего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подав-шего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заявле-ние</w:t>
            </w:r>
            <w:proofErr w:type="spellEnd"/>
            <w:r>
              <w:rPr>
                <w:sz w:val="20"/>
                <w:szCs w:val="20"/>
              </w:rPr>
              <w:t xml:space="preserve"> (если вручено лично)</w:t>
            </w:r>
          </w:p>
        </w:tc>
      </w:tr>
      <w:tr w:rsidR="00FA59F4" w:rsidTr="000415A0">
        <w:trPr>
          <w:trHeight w:val="1020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 (супруг (а), сын, дочь)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last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F4" w:rsidRDefault="00FA59F4" w:rsidP="000415A0">
            <w:pPr>
              <w:rPr>
                <w:sz w:val="20"/>
                <w:szCs w:val="20"/>
              </w:rPr>
            </w:pPr>
          </w:p>
        </w:tc>
      </w:tr>
      <w:tr w:rsidR="00FA59F4" w:rsidTr="000415A0">
        <w:trPr>
          <w:trHeight w:val="4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9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5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cxspmiddle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F4" w:rsidRDefault="00FA59F4" w:rsidP="000415A0">
            <w:pPr>
              <w:pStyle w:val="msonormalcxspmiddle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A59F4" w:rsidRDefault="00FA59F4" w:rsidP="00FA59F4">
      <w:pPr>
        <w:autoSpaceDE w:val="0"/>
        <w:autoSpaceDN w:val="0"/>
        <w:adjustRightInd w:val="0"/>
        <w:ind w:left="550"/>
        <w:jc w:val="both"/>
      </w:pPr>
    </w:p>
    <w:p w:rsidR="00FA59F4" w:rsidRDefault="00FA59F4" w:rsidP="00FA59F4">
      <w:pPr>
        <w:autoSpaceDE w:val="0"/>
        <w:autoSpaceDN w:val="0"/>
        <w:adjustRightInd w:val="0"/>
        <w:ind w:left="550"/>
        <w:jc w:val="both"/>
      </w:pPr>
    </w:p>
    <w:p w:rsidR="00FA59F4" w:rsidRDefault="00FA59F4" w:rsidP="00FA59F4">
      <w:pPr>
        <w:autoSpaceDE w:val="0"/>
        <w:autoSpaceDN w:val="0"/>
        <w:adjustRightInd w:val="0"/>
        <w:ind w:left="550"/>
        <w:jc w:val="both"/>
      </w:pPr>
    </w:p>
    <w:p w:rsidR="00FA59F4" w:rsidRDefault="00FA59F4" w:rsidP="00FA59F4">
      <w:pPr>
        <w:autoSpaceDE w:val="0"/>
        <w:autoSpaceDN w:val="0"/>
        <w:adjustRightInd w:val="0"/>
        <w:ind w:left="550"/>
        <w:jc w:val="both"/>
      </w:pPr>
    </w:p>
    <w:p w:rsidR="00FA59F4" w:rsidRDefault="00FA59F4" w:rsidP="00FA59F4">
      <w:pPr>
        <w:autoSpaceDE w:val="0"/>
        <w:autoSpaceDN w:val="0"/>
        <w:adjustRightInd w:val="0"/>
        <w:ind w:left="550"/>
        <w:jc w:val="both"/>
      </w:pPr>
    </w:p>
    <w:p w:rsidR="00FA59F4" w:rsidRPr="00B7572C" w:rsidRDefault="00FA59F4" w:rsidP="00FA59F4"/>
    <w:p w:rsidR="00FA59F4" w:rsidRDefault="00FA59F4" w:rsidP="00FA59F4">
      <w:pPr>
        <w:autoSpaceDE w:val="0"/>
        <w:autoSpaceDN w:val="0"/>
        <w:adjustRightInd w:val="0"/>
        <w:jc w:val="right"/>
        <w:rPr>
          <w:szCs w:val="28"/>
        </w:rPr>
      </w:pPr>
    </w:p>
    <w:p w:rsidR="00FA59F4" w:rsidRDefault="00FA59F4" w:rsidP="00FA59F4">
      <w:pPr>
        <w:autoSpaceDE w:val="0"/>
        <w:autoSpaceDN w:val="0"/>
        <w:adjustRightInd w:val="0"/>
        <w:jc w:val="right"/>
        <w:rPr>
          <w:szCs w:val="28"/>
        </w:rPr>
      </w:pPr>
    </w:p>
    <w:p w:rsidR="00FA59F4" w:rsidRDefault="00FA59F4" w:rsidP="00FA59F4"/>
    <w:p w:rsidR="0070644F" w:rsidRDefault="0070644F"/>
    <w:sectPr w:rsidR="0070644F" w:rsidSect="00B53E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F4"/>
    <w:rsid w:val="00692D76"/>
    <w:rsid w:val="0070644F"/>
    <w:rsid w:val="00FA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A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A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A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A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FA59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5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9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6977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2017-06-02T06:14:00Z</dcterms:created>
  <dcterms:modified xsi:type="dcterms:W3CDTF">2017-06-02T06:14:00Z</dcterms:modified>
</cp:coreProperties>
</file>