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0"/>
        <w:gridCol w:w="1800"/>
        <w:gridCol w:w="4257"/>
      </w:tblGrid>
      <w:tr w:rsidR="00120AE2" w:rsidRPr="004650E9" w:rsidTr="007E18CD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0AE2" w:rsidRPr="004650E9" w:rsidRDefault="00120AE2" w:rsidP="007E18CD">
            <w:pPr>
              <w:pStyle w:val="a5"/>
              <w:rPr>
                <w:rFonts w:ascii="Times New Roman" w:hAnsi="Times New Roman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120AE2" w:rsidRDefault="00120AE2" w:rsidP="007E18CD">
            <w:pPr>
              <w:pStyle w:val="a5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120AE2" w:rsidRDefault="00120AE2" w:rsidP="007E18CD">
            <w:pPr>
              <w:pStyle w:val="a5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муниципаль районының </w:t>
            </w:r>
          </w:p>
          <w:p w:rsidR="00120AE2" w:rsidRPr="004650E9" w:rsidRDefault="00120AE2" w:rsidP="007E18CD">
            <w:pPr>
              <w:pStyle w:val="a5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Яңы Ергән ауыл советы</w:t>
            </w:r>
          </w:p>
          <w:p w:rsidR="00120AE2" w:rsidRPr="00DE66FA" w:rsidRDefault="00120AE2" w:rsidP="007E18CD">
            <w:pPr>
              <w:pStyle w:val="a5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120AE2" w:rsidRPr="00DE66FA" w:rsidRDefault="00120AE2" w:rsidP="007E18CD">
            <w:pPr>
              <w:pStyle w:val="a5"/>
              <w:rPr>
                <w:rFonts w:ascii="Times New Roman" w:hAnsi="Times New Roman"/>
              </w:rPr>
            </w:pPr>
          </w:p>
          <w:p w:rsidR="00120AE2" w:rsidRPr="004650E9" w:rsidRDefault="00120AE2" w:rsidP="007E18CD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0AE2" w:rsidRPr="008A1989" w:rsidRDefault="00120AE2" w:rsidP="007E18CD">
            <w:pPr>
              <w:jc w:val="center"/>
              <w:rPr>
                <w:lang w:val="be-BY"/>
              </w:rPr>
            </w:pPr>
          </w:p>
          <w:p w:rsidR="00120AE2" w:rsidRPr="00DE66FA" w:rsidRDefault="00120AE2" w:rsidP="007E18CD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283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0AE2" w:rsidRPr="004650E9" w:rsidRDefault="00120AE2" w:rsidP="007E18CD">
            <w:pPr>
              <w:pStyle w:val="a5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120AE2" w:rsidRPr="004650E9" w:rsidRDefault="00120AE2" w:rsidP="007E18CD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120AE2" w:rsidRPr="004650E9" w:rsidRDefault="00120AE2" w:rsidP="007E18CD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120AE2" w:rsidRPr="00EC3EF9" w:rsidRDefault="00120AE2" w:rsidP="007E18CD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120AE2" w:rsidRPr="00EC3EF9" w:rsidRDefault="00120AE2" w:rsidP="007E18CD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</w:rPr>
            </w:pPr>
          </w:p>
          <w:p w:rsidR="00120AE2" w:rsidRPr="004650E9" w:rsidRDefault="00120AE2" w:rsidP="007E18CD">
            <w:pPr>
              <w:jc w:val="center"/>
            </w:pPr>
            <w:r>
              <w:rPr>
                <w:lang w:val="be-BY"/>
              </w:rPr>
              <w:t xml:space="preserve">  </w:t>
            </w:r>
            <w:r w:rsidRPr="004650E9">
              <w:rPr>
                <w:lang w:val="be-BY"/>
              </w:rPr>
              <w:t xml:space="preserve"> </w:t>
            </w:r>
          </w:p>
        </w:tc>
      </w:tr>
    </w:tbl>
    <w:p w:rsidR="00120AE2" w:rsidRDefault="00120AE2" w:rsidP="00120AE2">
      <w:pPr>
        <w:pStyle w:val="a8"/>
        <w:spacing w:after="0"/>
        <w:ind w:left="0" w:firstLine="350"/>
        <w:contextualSpacing/>
        <w:jc w:val="both"/>
      </w:pPr>
    </w:p>
    <w:p w:rsidR="00120AE2" w:rsidRPr="00241E47" w:rsidRDefault="00120AE2" w:rsidP="00120AE2">
      <w:pPr>
        <w:rPr>
          <w:sz w:val="24"/>
        </w:rPr>
      </w:pPr>
      <w:r w:rsidRPr="00241E47">
        <w:rPr>
          <w:b/>
          <w:sz w:val="24"/>
          <w:lang w:val="be-BY"/>
        </w:rPr>
        <w:t>К</w:t>
      </w:r>
      <w:r w:rsidRPr="00241E47">
        <w:rPr>
          <w:b/>
          <w:caps/>
          <w:sz w:val="24"/>
          <w:lang w:val="be-BY"/>
        </w:rPr>
        <w:t>арар</w:t>
      </w:r>
      <w:r w:rsidRPr="00241E47">
        <w:rPr>
          <w:b/>
          <w:sz w:val="24"/>
          <w:lang w:val="be-BY"/>
        </w:rPr>
        <w:t xml:space="preserve">                              </w:t>
      </w:r>
      <w:r>
        <w:rPr>
          <w:b/>
          <w:sz w:val="24"/>
          <w:lang w:val="be-BY"/>
        </w:rPr>
        <w:t xml:space="preserve">               </w:t>
      </w:r>
      <w:r w:rsidRPr="00241E47">
        <w:rPr>
          <w:b/>
          <w:sz w:val="24"/>
          <w:lang w:val="be-BY"/>
        </w:rPr>
        <w:t xml:space="preserve">                       </w:t>
      </w:r>
      <w:r>
        <w:rPr>
          <w:b/>
          <w:sz w:val="24"/>
          <w:lang w:val="be-BY"/>
        </w:rPr>
        <w:t xml:space="preserve">                </w:t>
      </w:r>
      <w:r w:rsidRPr="00241E47">
        <w:rPr>
          <w:b/>
          <w:sz w:val="24"/>
          <w:lang w:val="be-BY"/>
        </w:rPr>
        <w:t xml:space="preserve">         </w:t>
      </w:r>
      <w:r>
        <w:rPr>
          <w:b/>
          <w:sz w:val="24"/>
          <w:lang w:val="en-US"/>
        </w:rPr>
        <w:t xml:space="preserve"> </w:t>
      </w:r>
      <w:r w:rsidRPr="00241E47">
        <w:rPr>
          <w:b/>
          <w:sz w:val="24"/>
          <w:lang w:val="be-BY"/>
        </w:rPr>
        <w:t xml:space="preserve">  </w:t>
      </w:r>
      <w:r w:rsidRPr="00241E47">
        <w:rPr>
          <w:b/>
          <w:sz w:val="24"/>
        </w:rPr>
        <w:t xml:space="preserve">   </w:t>
      </w:r>
      <w:r w:rsidRPr="00241E47">
        <w:rPr>
          <w:b/>
          <w:caps/>
          <w:sz w:val="24"/>
          <w:lang w:val="be-BY"/>
        </w:rPr>
        <w:t>постановление</w:t>
      </w:r>
    </w:p>
    <w:p w:rsidR="00120AE2" w:rsidRPr="005B0CE7" w:rsidRDefault="00120AE2" w:rsidP="00120AE2">
      <w:pPr>
        <w:rPr>
          <w:sz w:val="24"/>
        </w:rPr>
      </w:pPr>
      <w:r>
        <w:rPr>
          <w:b/>
          <w:sz w:val="24"/>
          <w:lang w:val="be-BY"/>
        </w:rPr>
        <w:t xml:space="preserve"> </w:t>
      </w:r>
    </w:p>
    <w:p w:rsidR="00120AE2" w:rsidRPr="00C60757" w:rsidRDefault="00120AE2" w:rsidP="00120AE2">
      <w:pPr>
        <w:rPr>
          <w:b/>
          <w:szCs w:val="28"/>
        </w:rPr>
      </w:pPr>
      <w:r>
        <w:rPr>
          <w:sz w:val="24"/>
        </w:rPr>
        <w:t xml:space="preserve"> </w:t>
      </w:r>
      <w:r w:rsidRPr="005B0CE7">
        <w:rPr>
          <w:sz w:val="24"/>
        </w:rPr>
        <w:t xml:space="preserve"> №</w:t>
      </w:r>
      <w:r>
        <w:rPr>
          <w:sz w:val="24"/>
        </w:rPr>
        <w:t xml:space="preserve"> 7                                                                       </w:t>
      </w:r>
      <w:r w:rsidRPr="005B0CE7">
        <w:rPr>
          <w:sz w:val="24"/>
        </w:rPr>
        <w:t xml:space="preserve">                                   </w:t>
      </w:r>
      <w:r>
        <w:rPr>
          <w:sz w:val="24"/>
          <w:lang w:val="en-US"/>
        </w:rPr>
        <w:t>1</w:t>
      </w:r>
      <w:r>
        <w:rPr>
          <w:sz w:val="24"/>
        </w:rPr>
        <w:t>0 марта</w:t>
      </w:r>
      <w:r w:rsidRPr="005B0CE7">
        <w:rPr>
          <w:sz w:val="24"/>
        </w:rPr>
        <w:t xml:space="preserve"> 201</w:t>
      </w:r>
      <w:r>
        <w:rPr>
          <w:sz w:val="24"/>
          <w:lang w:val="en-US"/>
        </w:rPr>
        <w:t>7</w:t>
      </w:r>
      <w:r w:rsidRPr="005B0CE7">
        <w:rPr>
          <w:sz w:val="24"/>
        </w:rPr>
        <w:t xml:space="preserve"> г</w:t>
      </w:r>
      <w:r>
        <w:rPr>
          <w:sz w:val="24"/>
        </w:rPr>
        <w:t>ода</w:t>
      </w:r>
    </w:p>
    <w:p w:rsidR="00120AE2" w:rsidRPr="00C60757" w:rsidRDefault="00120AE2" w:rsidP="00120AE2">
      <w:pPr>
        <w:pStyle w:val="a3"/>
        <w:rPr>
          <w:szCs w:val="28"/>
        </w:rPr>
      </w:pPr>
    </w:p>
    <w:p w:rsidR="00120AE2" w:rsidRPr="00C60757" w:rsidRDefault="00120AE2" w:rsidP="00120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Новозирганский сельсовет муниципального района Хайбуллинский район Республики Башкортостан от 06 июня</w:t>
      </w:r>
      <w:r w:rsidRPr="00C607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07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№16 </w:t>
      </w:r>
      <w:r w:rsidRPr="00964C5A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964C5A">
          <w:rPr>
            <w:rFonts w:ascii="Times New Roman" w:hAnsi="Times New Roman" w:cs="Times New Roman"/>
            <w:sz w:val="28"/>
            <w:szCs w:val="28"/>
          </w:rPr>
          <w:t xml:space="preserve">Положение о порядке размещения заказов на поставки товаров, выполнение работ и оказание услуг для нужд администрации сельского поселения </w:t>
        </w:r>
        <w:r>
          <w:rPr>
            <w:rFonts w:ascii="Times New Roman" w:hAnsi="Times New Roman" w:cs="Times New Roman"/>
            <w:sz w:val="28"/>
            <w:szCs w:val="28"/>
          </w:rPr>
          <w:t>Новозирганский</w:t>
        </w:r>
        <w:r w:rsidRPr="00964C5A">
          <w:rPr>
            <w:rFonts w:ascii="Times New Roman" w:hAnsi="Times New Roman" w:cs="Times New Roman"/>
            <w:sz w:val="28"/>
            <w:szCs w:val="28"/>
          </w:rPr>
          <w:t xml:space="preserve"> сельсовет муниципального района Хайбуллинский район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120AE2" w:rsidRPr="00C60757" w:rsidRDefault="00120AE2" w:rsidP="00120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AE2" w:rsidRPr="008E0C0F" w:rsidRDefault="00120AE2" w:rsidP="00120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</w:t>
      </w:r>
      <w:r w:rsidRPr="00C60757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услуг»,</w:t>
      </w:r>
      <w:r w:rsidRPr="00C60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60757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Новозирганский</w:t>
      </w:r>
      <w:r w:rsidRPr="00C607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120AE2" w:rsidRPr="00964C5A" w:rsidRDefault="00120AE2" w:rsidP="00120AE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6075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06  июня 2011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5A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6" w:history="1">
        <w:r w:rsidRPr="00964C5A">
          <w:rPr>
            <w:rFonts w:ascii="Times New Roman" w:hAnsi="Times New Roman" w:cs="Times New Roman"/>
            <w:b w:val="0"/>
            <w:sz w:val="28"/>
            <w:szCs w:val="28"/>
          </w:rPr>
          <w:t xml:space="preserve">Положение о порядке размещения заказов на поставки товаров, выполнение работ и оказание услуг для нужд администрации сельского поселения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Новозирганский</w:t>
        </w:r>
        <w:r w:rsidRPr="00964C5A">
          <w:rPr>
            <w:rFonts w:ascii="Times New Roman" w:hAnsi="Times New Roman" w:cs="Times New Roman"/>
            <w:b w:val="0"/>
            <w:sz w:val="28"/>
            <w:szCs w:val="28"/>
          </w:rPr>
          <w:t xml:space="preserve"> сельсовет муниципального района Хайбуллинский район</w:t>
        </w:r>
      </w:hyperlink>
      <w:r w:rsidRPr="00964C5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0AE2" w:rsidRPr="00C60757" w:rsidRDefault="00120AE2" w:rsidP="00120AE2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Обнародовать  настоящее постановление на информационном стенде А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дминистрации </w:t>
      </w:r>
      <w:r w:rsidRPr="00C6075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Новозирганский сельсовет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Новозирганский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сельсовет  муниципального района Хайбуллинский район Республики Башкортостан в сети Интернет.</w:t>
      </w:r>
    </w:p>
    <w:p w:rsidR="00120AE2" w:rsidRDefault="00120AE2" w:rsidP="00120AE2">
      <w:pPr>
        <w:pStyle w:val="a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120AE2" w:rsidRPr="00C60757" w:rsidRDefault="00120AE2" w:rsidP="00120AE2">
      <w:pPr>
        <w:pStyle w:val="a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120AE2" w:rsidRDefault="00120AE2" w:rsidP="00120AE2">
      <w:pPr>
        <w:jc w:val="both"/>
      </w:pPr>
      <w:r w:rsidRPr="00C60757">
        <w:rPr>
          <w:szCs w:val="28"/>
        </w:rPr>
        <w:t>Глава</w:t>
      </w:r>
      <w:r>
        <w:rPr>
          <w:szCs w:val="28"/>
        </w:rPr>
        <w:t xml:space="preserve"> </w:t>
      </w:r>
      <w:r w:rsidRPr="00C60757">
        <w:rPr>
          <w:szCs w:val="28"/>
        </w:rPr>
        <w:t xml:space="preserve">сельского поселения                                       </w:t>
      </w:r>
      <w:r>
        <w:rPr>
          <w:szCs w:val="28"/>
        </w:rPr>
        <w:t xml:space="preserve">                   Х.М.Шарипов</w:t>
      </w:r>
      <w:r w:rsidRPr="00C60757">
        <w:rPr>
          <w:szCs w:val="28"/>
        </w:rPr>
        <w:t xml:space="preserve"> </w:t>
      </w:r>
    </w:p>
    <w:p w:rsidR="0070644F" w:rsidRDefault="0070644F"/>
    <w:sectPr w:rsidR="0070644F" w:rsidSect="00E1787F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E2"/>
    <w:rsid w:val="00120AE2"/>
    <w:rsid w:val="00280416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20AE2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120AE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120AE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0A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E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20A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A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08226605-6c57-43fc-bc4a-2e0b0c045007" TargetMode="External"/><Relationship Id="rId5" Type="http://schemas.openxmlformats.org/officeDocument/2006/relationships/hyperlink" Target="about:blank?act=08226605-6c57-43fc-bc4a-2e0b0c045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2017-06-02T06:26:00Z</dcterms:created>
  <dcterms:modified xsi:type="dcterms:W3CDTF">2017-06-02T06:26:00Z</dcterms:modified>
</cp:coreProperties>
</file>