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81" w:rsidRPr="0078001B" w:rsidRDefault="00294F81" w:rsidP="00294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Реестр</w:t>
      </w:r>
    </w:p>
    <w:p w:rsidR="00294F81" w:rsidRPr="0078001B" w:rsidRDefault="00294F81" w:rsidP="00294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294F81" w:rsidRPr="0078001B" w:rsidRDefault="00294F81" w:rsidP="00294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294F81" w:rsidRPr="0078001B" w:rsidRDefault="00294F81" w:rsidP="00294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 xml:space="preserve">Республики Башкортостан за </w:t>
      </w:r>
      <w:r w:rsidR="007923C1">
        <w:rPr>
          <w:rFonts w:ascii="Times New Roman" w:hAnsi="Times New Roman" w:cs="Times New Roman"/>
          <w:sz w:val="24"/>
          <w:szCs w:val="24"/>
        </w:rPr>
        <w:t>июнь</w:t>
      </w:r>
      <w:r w:rsidRPr="0078001B">
        <w:rPr>
          <w:rFonts w:ascii="Times New Roman" w:hAnsi="Times New Roman" w:cs="Times New Roman"/>
          <w:sz w:val="24"/>
          <w:szCs w:val="24"/>
        </w:rPr>
        <w:t xml:space="preserve"> 2017 года.   </w:t>
      </w:r>
    </w:p>
    <w:p w:rsidR="00294F81" w:rsidRPr="0078001B" w:rsidRDefault="00294F81" w:rsidP="00294F81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F81" w:rsidRPr="0078001B" w:rsidRDefault="00294F81" w:rsidP="00294F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27"/>
        <w:gridCol w:w="1750"/>
        <w:gridCol w:w="4678"/>
        <w:gridCol w:w="992"/>
        <w:gridCol w:w="851"/>
        <w:gridCol w:w="992"/>
      </w:tblGrid>
      <w:tr w:rsidR="00294F81" w:rsidRPr="0078001B" w:rsidTr="009F6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п-п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принявшего НПА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94F81" w:rsidRPr="0078001B" w:rsidRDefault="00294F81" w:rsidP="009F6B8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обнародования</w:t>
            </w:r>
          </w:p>
        </w:tc>
      </w:tr>
      <w:tr w:rsidR="00294F81" w:rsidRPr="0078001B" w:rsidTr="009F6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F81" w:rsidRPr="0078001B" w:rsidTr="009F6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F81" w:rsidRPr="0078001B" w:rsidTr="009F6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4F81" w:rsidRPr="0078001B" w:rsidTr="009F6B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4F81" w:rsidRPr="0078001B" w:rsidRDefault="00294F81" w:rsidP="009F6B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294F8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внесении изменений в решение « О бюджете сельского поселения Новозирганский сельсовет муниципального района Хайбуллинский район Республики Башкортостан на 2017 год и на плановый период 2018 и 2019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Default="00294F81" w:rsidP="00294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94F81" w:rsidRPr="0078001B" w:rsidRDefault="00294F81" w:rsidP="00294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294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Р-7/6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Default="00294F81" w:rsidP="00294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94F81" w:rsidRPr="0078001B" w:rsidRDefault="00294F81" w:rsidP="00294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017</w:t>
            </w:r>
          </w:p>
        </w:tc>
      </w:tr>
      <w:tr w:rsidR="00294F81" w:rsidRPr="0078001B" w:rsidTr="009F6B8D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E24A98" w:rsidP="00E24A9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94F81" w:rsidRPr="0078001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B623AF" w:rsidP="00576343">
            <w:pPr>
              <w:pStyle w:val="ConsPlusTitle"/>
              <w:widowControl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 признании утратившим силу постановления Администрации сельского поселения</w:t>
            </w:r>
            <w:r w:rsidR="00576343">
              <w:rPr>
                <w:b w:val="0"/>
                <w:bCs/>
                <w:sz w:val="24"/>
                <w:szCs w:val="24"/>
              </w:rPr>
              <w:t xml:space="preserve"> Новозирганский сельсовет муниципального района Хайбуллинский район Республики Башкортостан от 02 июня 2017 года № 10 «Об утверждении Административного регламента предоставления муниципальной услуги «Предоставление в аренду земельных участков, находящихся в муниципальной собственности муниципального образования  или государственная собственность на которые не разграничена, без проведения торгов»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3" w:rsidRDefault="00294F81" w:rsidP="0057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76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576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294F81" w:rsidRPr="0078001B" w:rsidRDefault="00294F81" w:rsidP="0057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57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576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3" w:rsidRDefault="00576343" w:rsidP="0057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294F81"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51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94F81" w:rsidRPr="0078001B" w:rsidRDefault="00294F81" w:rsidP="0057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294F81" w:rsidRPr="0078001B" w:rsidTr="009F6B8D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E24A98" w:rsidP="00E24A9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294F81" w:rsidRPr="0078001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9F6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576343" w:rsidP="009F6B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сельского поселения Новозирганский сельсовет муниципального района Хайбуллинский район Республики Башкортостан « Об установлении дополнительных оснований признания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безнадежными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взысканию недоимки задолженности по пеням и штрафам физических лиц по налогу на имущество и земельному налогу» от 14 марта 2013 года № 22. </w:t>
            </w:r>
          </w:p>
          <w:p w:rsidR="00294F81" w:rsidRPr="0078001B" w:rsidRDefault="00294F81" w:rsidP="009F6B8D">
            <w:pPr>
              <w:pStyle w:val="ConsPlusTitle"/>
              <w:widowControl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43" w:rsidRDefault="00576343" w:rsidP="0057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  <w:r w:rsidR="00294F81"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</w:t>
            </w:r>
          </w:p>
          <w:p w:rsidR="00294F81" w:rsidRPr="0078001B" w:rsidRDefault="00294F81" w:rsidP="0057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81" w:rsidRPr="0078001B" w:rsidRDefault="00294F81" w:rsidP="0057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576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26" w:rsidRDefault="00F32726" w:rsidP="00F32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294F81"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294F81" w:rsidRPr="0078001B" w:rsidRDefault="00294F81" w:rsidP="00F32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F13C09" w:rsidRPr="0078001B" w:rsidTr="009F6B8D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9" w:rsidRDefault="00F13C09" w:rsidP="00E24A9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981DA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9" w:rsidRPr="0078001B" w:rsidRDefault="005466CD" w:rsidP="00546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9" w:rsidRPr="0078001B" w:rsidRDefault="005466CD" w:rsidP="009F6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9" w:rsidRDefault="005466CD" w:rsidP="009F6B8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привлечении к дисциплинарной ответственности лиц виновных в нарушении законодательства</w:t>
            </w:r>
            <w:r w:rsidR="003571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благоустройстве территорий муниципальных образований.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5E" w:rsidRDefault="0035715E" w:rsidP="0057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02.06.</w:t>
            </w:r>
          </w:p>
          <w:p w:rsidR="00F13C09" w:rsidRDefault="0035715E" w:rsidP="0057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9" w:rsidRPr="0078001B" w:rsidRDefault="0035715E" w:rsidP="005763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09" w:rsidRDefault="0035715E" w:rsidP="00F32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02.06.</w:t>
            </w:r>
          </w:p>
          <w:p w:rsidR="0035715E" w:rsidRDefault="0035715E" w:rsidP="00F32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  <w:tr w:rsidR="0035715E" w:rsidRPr="0078001B" w:rsidTr="009F6B8D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5E" w:rsidRDefault="0035715E" w:rsidP="00E24A98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981DA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5E" w:rsidRPr="0078001B" w:rsidRDefault="0035715E" w:rsidP="00DD3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5E" w:rsidRPr="0078001B" w:rsidRDefault="0035715E" w:rsidP="00DD3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5E" w:rsidRDefault="0035715E" w:rsidP="0035715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определении должностного лица, ответственного за работу по профилактике коррупционных и иных правонарушений в Администрации сельского поселения Новозирганский сельсовет муниципального района Хайбуллинский район Республики Башкортостан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5E" w:rsidRDefault="0035715E" w:rsidP="00DD3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02.06.</w:t>
            </w:r>
          </w:p>
          <w:p w:rsidR="0035715E" w:rsidRDefault="0035715E" w:rsidP="00DD3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5E" w:rsidRPr="0078001B" w:rsidRDefault="0035715E" w:rsidP="003571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5E" w:rsidRDefault="0035715E" w:rsidP="00DD3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02.06.</w:t>
            </w:r>
          </w:p>
          <w:p w:rsidR="0035715E" w:rsidRDefault="0035715E" w:rsidP="00DD30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</w:tbl>
    <w:p w:rsidR="00294F81" w:rsidRPr="0078001B" w:rsidRDefault="00294F81" w:rsidP="00294F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F81" w:rsidRPr="0078001B" w:rsidRDefault="00294F81" w:rsidP="00294F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4F81" w:rsidRPr="0078001B" w:rsidRDefault="00294F81" w:rsidP="00294F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94F81" w:rsidRPr="0078001B" w:rsidRDefault="00294F81" w:rsidP="00294F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294F81" w:rsidRPr="0078001B" w:rsidRDefault="00294F81" w:rsidP="00294F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94F81" w:rsidRPr="0078001B" w:rsidRDefault="00294F81" w:rsidP="00294F81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294F81" w:rsidRPr="0078001B" w:rsidRDefault="00294F81" w:rsidP="00A3380B">
      <w:pPr>
        <w:pStyle w:val="a3"/>
        <w:rPr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</w:t>
      </w:r>
      <w:r w:rsidR="00981DA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8001B">
        <w:rPr>
          <w:rFonts w:ascii="Times New Roman" w:hAnsi="Times New Roman" w:cs="Times New Roman"/>
          <w:sz w:val="24"/>
          <w:szCs w:val="24"/>
        </w:rPr>
        <w:t>Х.М.Шарипов</w:t>
      </w:r>
    </w:p>
    <w:p w:rsidR="0070644F" w:rsidRDefault="0070644F"/>
    <w:sectPr w:rsidR="0070644F" w:rsidSect="00571E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81"/>
    <w:rsid w:val="00205F0E"/>
    <w:rsid w:val="00294F81"/>
    <w:rsid w:val="0035715E"/>
    <w:rsid w:val="005466CD"/>
    <w:rsid w:val="00576343"/>
    <w:rsid w:val="00690412"/>
    <w:rsid w:val="0070644F"/>
    <w:rsid w:val="007923C1"/>
    <w:rsid w:val="0095607A"/>
    <w:rsid w:val="00981DA1"/>
    <w:rsid w:val="00A3380B"/>
    <w:rsid w:val="00B514D9"/>
    <w:rsid w:val="00B623AF"/>
    <w:rsid w:val="00E24A98"/>
    <w:rsid w:val="00F13C09"/>
    <w:rsid w:val="00F3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4F81"/>
    <w:rPr>
      <w:rFonts w:eastAsiaTheme="minorEastAsia"/>
      <w:lang w:eastAsia="ru-RU"/>
    </w:rPr>
  </w:style>
  <w:style w:type="paragraph" w:customStyle="1" w:styleId="ConsPlusTitle">
    <w:name w:val="ConsPlusTitle"/>
    <w:rsid w:val="00294F8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2017-06-19T05:41:00Z</dcterms:created>
  <dcterms:modified xsi:type="dcterms:W3CDTF">2017-07-04T04:23:00Z</dcterms:modified>
</cp:coreProperties>
</file>