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6028A4" w:rsidRPr="00BD25B4" w:rsidTr="00124DF9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BD25B4">
              <w:rPr>
                <w:rFonts w:cs="Calibri"/>
                <w:sz w:val="28"/>
                <w:szCs w:val="28"/>
              </w:rPr>
              <w:t>ауыл</w:t>
            </w:r>
            <w:proofErr w:type="spellEnd"/>
            <w:r w:rsidRPr="00BD25B4">
              <w:rPr>
                <w:rFonts w:cs="Calibri"/>
                <w:sz w:val="28"/>
                <w:szCs w:val="28"/>
              </w:rPr>
              <w:t xml:space="preserve"> советы</w:t>
            </w:r>
          </w:p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proofErr w:type="spellEnd"/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6028A4" w:rsidRPr="00BD25B4" w:rsidRDefault="006028A4" w:rsidP="00124DF9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6028A4" w:rsidRPr="00BD25B4" w:rsidRDefault="006028A4" w:rsidP="00124DF9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6028A4" w:rsidRDefault="006028A4" w:rsidP="006028A4">
      <w:pPr>
        <w:pStyle w:val="a3"/>
        <w:rPr>
          <w:b/>
          <w:sz w:val="28"/>
          <w:szCs w:val="28"/>
          <w:lang w:val="en-US"/>
        </w:rPr>
      </w:pPr>
    </w:p>
    <w:p w:rsidR="006028A4" w:rsidRPr="00B049B9" w:rsidRDefault="006028A4" w:rsidP="006028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6028A4" w:rsidRPr="001C09AA" w:rsidRDefault="006028A4" w:rsidP="006028A4">
      <w:pPr>
        <w:pStyle w:val="a4"/>
        <w:jc w:val="center"/>
        <w:rPr>
          <w:caps/>
          <w:szCs w:val="28"/>
        </w:rPr>
      </w:pPr>
    </w:p>
    <w:p w:rsidR="006028A4" w:rsidRPr="000071DA" w:rsidRDefault="006028A4" w:rsidP="006028A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</w:t>
      </w:r>
      <w:r w:rsidRPr="000071DA">
        <w:rPr>
          <w:rFonts w:ascii="Times New Roman" w:hAnsi="Times New Roman" w:cs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sz w:val="28"/>
          <w:szCs w:val="28"/>
        </w:rPr>
        <w:t>ФИЗИЧЕСКИХ ЛИЦ</w:t>
      </w:r>
    </w:p>
    <w:p w:rsidR="006028A4" w:rsidRPr="000071DA" w:rsidRDefault="006028A4" w:rsidP="006028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НОВОЗИРГАНСКИЙ СЕ</w:t>
      </w:r>
      <w:r w:rsidRPr="000071DA">
        <w:rPr>
          <w:rFonts w:ascii="Times New Roman" w:hAnsi="Times New Roman" w:cs="Times New Roman"/>
          <w:b w:val="0"/>
          <w:sz w:val="28"/>
          <w:szCs w:val="28"/>
        </w:rPr>
        <w:t>ЛЬСОВЕТ МУНИЦИПАЛЬНОГО РАЙОНА ХАЙБУЛЛИНСКИЙ РАЙОН</w:t>
      </w:r>
    </w:p>
    <w:p w:rsidR="006028A4" w:rsidRPr="000071DA" w:rsidRDefault="006028A4" w:rsidP="006028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6028A4" w:rsidRPr="000071DA" w:rsidRDefault="006028A4" w:rsidP="006028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28A4" w:rsidRPr="000071DA" w:rsidRDefault="006028A4" w:rsidP="006028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1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07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1DA">
        <w:rPr>
          <w:rFonts w:ascii="Times New Roman" w:hAnsi="Times New Roman"/>
          <w:sz w:val="28"/>
          <w:szCs w:val="28"/>
        </w:rPr>
        <w:t xml:space="preserve">второй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17 Устава </w:t>
      </w:r>
      <w:r w:rsidRPr="000071D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Новозирганский</w:t>
      </w:r>
      <w:r w:rsidRPr="000071DA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Совет сельского</w:t>
      </w:r>
      <w:proofErr w:type="gram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6028A4" w:rsidRPr="000071DA" w:rsidRDefault="006028A4" w:rsidP="006028A4">
      <w:pPr>
        <w:pStyle w:val="ConsTitle"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Новозирганский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0071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ставки.</w:t>
      </w:r>
    </w:p>
    <w:p w:rsidR="006028A4" w:rsidRPr="000071DA" w:rsidRDefault="006028A4" w:rsidP="006028A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1D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6028A4" w:rsidRPr="000071DA" w:rsidRDefault="006028A4" w:rsidP="006028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2.1.  0,3 процента в отношении: 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жилых домов;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квартир, комнат;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гаражей и </w:t>
      </w:r>
      <w:proofErr w:type="spellStart"/>
      <w:r w:rsidRPr="000071DA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2.2.   2 процента в отношении объектов налогообложения, включенных в перечень, определяемый в соответствии с пунктом 7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6028A4" w:rsidRPr="000071DA" w:rsidRDefault="006028A4" w:rsidP="006028A4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2.3.  0,5 процента в отношении прочих объектов налогообложения.</w:t>
      </w:r>
    </w:p>
    <w:p w:rsidR="006028A4" w:rsidRPr="000071DA" w:rsidRDefault="006028A4" w:rsidP="006028A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3. Признать утратившим силу Решения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6028A4" w:rsidRPr="000071DA" w:rsidRDefault="006028A4" w:rsidP="006028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8A4" w:rsidRPr="000071DA" w:rsidRDefault="006028A4" w:rsidP="006028A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 w:rsidRPr="000071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2016 года № Р-5/2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028A4" w:rsidRPr="000071DA" w:rsidRDefault="006028A4" w:rsidP="006028A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ноября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proofErr w:type="gramStart"/>
      <w:r w:rsidRPr="000071D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071D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28A4" w:rsidRPr="000071DA" w:rsidRDefault="006028A4" w:rsidP="006028A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0071DA">
        <w:rPr>
          <w:sz w:val="28"/>
          <w:szCs w:val="28"/>
        </w:rPr>
        <w:t>4.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6028A4" w:rsidRPr="000071DA" w:rsidRDefault="006028A4" w:rsidP="006028A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0071DA">
        <w:rPr>
          <w:sz w:val="28"/>
          <w:szCs w:val="28"/>
        </w:rPr>
        <w:t>5.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6028A4" w:rsidRDefault="006028A4" w:rsidP="006028A4">
      <w:pPr>
        <w:pStyle w:val="a3"/>
      </w:pPr>
    </w:p>
    <w:p w:rsidR="006028A4" w:rsidRDefault="006028A4" w:rsidP="006028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028A4" w:rsidRDefault="006028A4" w:rsidP="006028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Новозирганский сельсовет</w:t>
      </w:r>
    </w:p>
    <w:p w:rsidR="006028A4" w:rsidRDefault="006028A4" w:rsidP="006028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028A4" w:rsidRDefault="006028A4" w:rsidP="006028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6028A4" w:rsidRDefault="006028A4" w:rsidP="006028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Х.М.Шарипов</w:t>
      </w:r>
      <w:r>
        <w:rPr>
          <w:sz w:val="28"/>
          <w:szCs w:val="28"/>
        </w:rPr>
        <w:tab/>
      </w:r>
    </w:p>
    <w:p w:rsidR="006028A4" w:rsidRPr="00BE45DC" w:rsidRDefault="006028A4" w:rsidP="006028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8A4" w:rsidRDefault="006028A4" w:rsidP="006028A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овый Зирган</w:t>
      </w:r>
    </w:p>
    <w:p w:rsidR="006028A4" w:rsidRDefault="006028A4" w:rsidP="006028A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7/72</w:t>
      </w:r>
    </w:p>
    <w:p w:rsidR="006028A4" w:rsidRDefault="006028A4" w:rsidP="006028A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24.11.2017</w:t>
      </w:r>
    </w:p>
    <w:p w:rsidR="0070644F" w:rsidRDefault="0070644F"/>
    <w:sectPr w:rsidR="0070644F" w:rsidSect="00D65D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A4"/>
    <w:rsid w:val="00360DB8"/>
    <w:rsid w:val="006028A4"/>
    <w:rsid w:val="0070644F"/>
    <w:rsid w:val="00D6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028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60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028A4"/>
    <w:rPr>
      <w:rFonts w:eastAsiaTheme="minorEastAsia"/>
      <w:lang w:eastAsia="ru-RU"/>
    </w:rPr>
  </w:style>
  <w:style w:type="paragraph" w:customStyle="1" w:styleId="ConsNormal">
    <w:name w:val="ConsNormal"/>
    <w:rsid w:val="006028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2017-11-29T11:16:00Z</dcterms:created>
  <dcterms:modified xsi:type="dcterms:W3CDTF">2017-11-29T11:17:00Z</dcterms:modified>
</cp:coreProperties>
</file>