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02"/>
        <w:gridCol w:w="2694"/>
        <w:gridCol w:w="3543"/>
      </w:tblGrid>
      <w:tr w:rsidR="00E2718E" w:rsidRPr="00463A5A" w:rsidTr="00550705">
        <w:trPr>
          <w:trHeight w:val="2126"/>
        </w:trPr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18E" w:rsidRPr="00A5166E" w:rsidRDefault="00E2718E" w:rsidP="00DD4B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E2718E" w:rsidRPr="00A5166E" w:rsidRDefault="00E2718E" w:rsidP="00DD4B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E2718E" w:rsidRPr="00A5166E" w:rsidRDefault="00E2718E" w:rsidP="00DD4B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E2718E" w:rsidRPr="00A5166E" w:rsidRDefault="00E2718E" w:rsidP="00DD4B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6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A5166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A516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5166E"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  <w:p w:rsidR="00E2718E" w:rsidRPr="00A5166E" w:rsidRDefault="00E2718E" w:rsidP="00DD4B4C">
            <w:pPr>
              <w:jc w:val="center"/>
              <w:rPr>
                <w:szCs w:val="24"/>
              </w:rPr>
            </w:pPr>
          </w:p>
          <w:p w:rsidR="00E2718E" w:rsidRPr="00A5166E" w:rsidRDefault="00E2718E" w:rsidP="00DD4B4C">
            <w:pPr>
              <w:jc w:val="center"/>
              <w:rPr>
                <w:lang w:val="sq-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18E" w:rsidRPr="00A5166E" w:rsidRDefault="00E2718E" w:rsidP="00DD4B4C">
            <w:pPr>
              <w:jc w:val="center"/>
              <w:rPr>
                <w:szCs w:val="24"/>
              </w:rPr>
            </w:pPr>
            <w:r w:rsidRPr="00A5166E">
              <w:rPr>
                <w:noProof/>
                <w:szCs w:val="24"/>
              </w:rPr>
              <w:drawing>
                <wp:inline distT="0" distB="0" distL="0" distR="0">
                  <wp:extent cx="1012308" cy="1052623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18E" w:rsidRPr="005E6C2A" w:rsidRDefault="00E2718E" w:rsidP="00DD4B4C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18E" w:rsidRPr="00A5166E" w:rsidRDefault="00E2718E" w:rsidP="00DD4B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E2718E" w:rsidRPr="00A5166E" w:rsidRDefault="00E2718E" w:rsidP="00DD4B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E2718E" w:rsidRPr="00A5166E" w:rsidRDefault="00E2718E" w:rsidP="00DD4B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6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E2718E" w:rsidRPr="00A5166E" w:rsidRDefault="00E2718E" w:rsidP="00550705">
            <w:pPr>
              <w:pStyle w:val="a7"/>
              <w:jc w:val="center"/>
            </w:pPr>
            <w:r w:rsidRPr="00A5166E">
              <w:rPr>
                <w:rFonts w:ascii="Times New Roman" w:hAnsi="Times New Roman"/>
                <w:sz w:val="24"/>
                <w:szCs w:val="24"/>
              </w:rPr>
              <w:t>Республики Башкортоста</w:t>
            </w:r>
            <w:r w:rsidR="0055070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E2718E" w:rsidRPr="00463A5A" w:rsidRDefault="00E2718E" w:rsidP="00E2718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2718E" w:rsidRPr="00867CBA" w:rsidRDefault="00550705" w:rsidP="00E2718E">
      <w:pPr>
        <w:pStyle w:val="a7"/>
        <w:rPr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E2718E" w:rsidRPr="005F18A9">
        <w:rPr>
          <w:rFonts w:ascii="Times New Roman" w:hAnsi="Times New Roman"/>
          <w:b/>
          <w:sz w:val="24"/>
          <w:szCs w:val="24"/>
        </w:rPr>
        <w:t xml:space="preserve">К А Р А Р </w:t>
      </w:r>
      <w:r w:rsidR="00E2718E" w:rsidRPr="005F18A9">
        <w:rPr>
          <w:rFonts w:ascii="Times New Roman" w:hAnsi="Times New Roman"/>
          <w:b/>
          <w:sz w:val="24"/>
          <w:szCs w:val="24"/>
        </w:rPr>
        <w:tab/>
      </w:r>
      <w:r w:rsidR="00E2718E" w:rsidRPr="005F18A9">
        <w:rPr>
          <w:rFonts w:ascii="Times New Roman" w:hAnsi="Times New Roman"/>
          <w:b/>
          <w:sz w:val="24"/>
          <w:szCs w:val="24"/>
        </w:rPr>
        <w:tab/>
      </w:r>
      <w:r w:rsidR="00E2718E" w:rsidRPr="005F18A9">
        <w:rPr>
          <w:rFonts w:ascii="Times New Roman" w:hAnsi="Times New Roman"/>
          <w:b/>
          <w:sz w:val="24"/>
          <w:szCs w:val="24"/>
        </w:rPr>
        <w:tab/>
      </w:r>
      <w:r w:rsidR="00E2718E" w:rsidRPr="005F18A9">
        <w:rPr>
          <w:rFonts w:ascii="Times New Roman" w:hAnsi="Times New Roman"/>
          <w:b/>
          <w:sz w:val="24"/>
          <w:szCs w:val="24"/>
        </w:rPr>
        <w:tab/>
      </w:r>
      <w:r w:rsidR="00E2718E" w:rsidRPr="005F18A9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E2718E" w:rsidRPr="005F18A9">
        <w:rPr>
          <w:rFonts w:ascii="Times New Roman" w:hAnsi="Times New Roman"/>
          <w:b/>
          <w:sz w:val="24"/>
          <w:szCs w:val="24"/>
        </w:rPr>
        <w:tab/>
        <w:t xml:space="preserve">           </w:t>
      </w:r>
      <w:proofErr w:type="gramStart"/>
      <w:r w:rsidR="00E2718E" w:rsidRPr="005F18A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E2718E" w:rsidRPr="005F18A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2718E" w:rsidRPr="00867CBA" w:rsidRDefault="00E2718E" w:rsidP="00E2718E">
      <w:pPr>
        <w:pStyle w:val="a3"/>
        <w:rPr>
          <w:szCs w:val="28"/>
        </w:rPr>
      </w:pPr>
    </w:p>
    <w:p w:rsidR="00E2718E" w:rsidRDefault="00E2718E" w:rsidP="00E2718E">
      <w:pPr>
        <w:pStyle w:val="a7"/>
        <w:spacing w:line="276" w:lineRule="auto"/>
        <w:ind w:firstLine="708"/>
        <w:jc w:val="both"/>
        <w:rPr>
          <w:rStyle w:val="a6"/>
          <w:rFonts w:ascii="Times New Roman" w:eastAsiaTheme="minorEastAsia" w:hAnsi="Times New Roman"/>
          <w:color w:val="000000"/>
          <w:sz w:val="28"/>
          <w:szCs w:val="28"/>
        </w:rPr>
      </w:pPr>
    </w:p>
    <w:p w:rsidR="00E2718E" w:rsidRPr="00AC0A7E" w:rsidRDefault="00E2718E" w:rsidP="00E2718E">
      <w:pPr>
        <w:spacing w:after="0" w:line="240" w:lineRule="auto"/>
        <w:rPr>
          <w:rFonts w:ascii="Times New Roman" w:hAnsi="Times New Roman" w:cs="Times New Roman"/>
        </w:rPr>
      </w:pPr>
    </w:p>
    <w:p w:rsidR="00E2718E" w:rsidRPr="003F6A61" w:rsidRDefault="00E2718E" w:rsidP="00E27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>Об участии сельского поселения Новозирганский сельсовет муниципального района</w:t>
      </w:r>
    </w:p>
    <w:p w:rsidR="00E2718E" w:rsidRDefault="00E2718E" w:rsidP="00E27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в проекте реализации Программы поддержки местных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«Обустройство спортивно-игровой  площадки и территории вокруг неё 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</w:t>
      </w:r>
      <w:r w:rsidR="00815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8E" w:rsidRPr="003F6A61" w:rsidRDefault="00E2718E" w:rsidP="00E27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18E" w:rsidRPr="003F6A61" w:rsidRDefault="00E2718E" w:rsidP="00E27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 xml:space="preserve">     На основании Постановления Правительства Республики Башкортостан  от 08.06.2016 года № 230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Новозирганский сельсовет муниципального района Хайбуллинский район Республики Башкортостан  </w:t>
      </w:r>
      <w:proofErr w:type="spellStart"/>
      <w:proofErr w:type="gramStart"/>
      <w:r w:rsidRPr="003F6A6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3F6A61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3F6A61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3F6A61">
        <w:rPr>
          <w:rFonts w:ascii="Times New Roman" w:hAnsi="Times New Roman" w:cs="Times New Roman"/>
          <w:b/>
          <w:sz w:val="24"/>
          <w:szCs w:val="24"/>
        </w:rPr>
        <w:t xml:space="preserve"> и л :</w:t>
      </w:r>
    </w:p>
    <w:p w:rsidR="00E2718E" w:rsidRDefault="00E2718E" w:rsidP="00E2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61">
        <w:rPr>
          <w:rFonts w:ascii="Times New Roman" w:hAnsi="Times New Roman" w:cs="Times New Roman"/>
          <w:sz w:val="24"/>
          <w:szCs w:val="24"/>
        </w:rPr>
        <w:t xml:space="preserve">Сельскому поселению Новозирганский сельсовет муниципального района  Хайбуллинский район  Республики Башкортостан принять участие в Программе поддержки местных инициатив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6A61">
        <w:rPr>
          <w:rFonts w:ascii="Times New Roman" w:hAnsi="Times New Roman" w:cs="Times New Roman"/>
          <w:sz w:val="24"/>
          <w:szCs w:val="24"/>
        </w:rPr>
        <w:t>еспублике Башкортостан</w:t>
      </w:r>
      <w:r w:rsidR="00815C96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3F6A6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проекту «Обустройство спортивно-игровой  площадки и территории вокруг неё»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</w:t>
      </w:r>
    </w:p>
    <w:p w:rsidR="00E2718E" w:rsidRDefault="00E2718E" w:rsidP="00E2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8E" w:rsidRDefault="00E2718E" w:rsidP="00E2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6A61">
        <w:rPr>
          <w:rFonts w:ascii="Times New Roman" w:hAnsi="Times New Roman" w:cs="Times New Roman"/>
          <w:sz w:val="24"/>
          <w:szCs w:val="24"/>
        </w:rPr>
        <w:t>Инициативной группе подготовить и направить необходимый пакет документов для участия в программе поддержки местных инициатив по проекту</w:t>
      </w:r>
      <w:r>
        <w:rPr>
          <w:rFonts w:ascii="Times New Roman" w:hAnsi="Times New Roman" w:cs="Times New Roman"/>
          <w:sz w:val="24"/>
          <w:szCs w:val="24"/>
        </w:rPr>
        <w:t xml:space="preserve"> «Обустройство спортивно-игровой  площадки и территории вокруг неё»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д.Илячево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</w:t>
      </w:r>
    </w:p>
    <w:p w:rsidR="00E2718E" w:rsidRDefault="00E2718E" w:rsidP="00E2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8E" w:rsidRPr="003F6A61" w:rsidRDefault="00E2718E" w:rsidP="00E2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 xml:space="preserve">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61">
        <w:rPr>
          <w:rFonts w:ascii="Times New Roman" w:hAnsi="Times New Roman" w:cs="Times New Roman"/>
          <w:sz w:val="24"/>
          <w:szCs w:val="24"/>
        </w:rPr>
        <w:t>Настоящее Решение обнародовать на стенде в здании администрации и официальном сайте сельского поселения Новозирганский сельсовет муниципального района Хайбуллинский район Республики Башкортостан.</w:t>
      </w:r>
    </w:p>
    <w:p w:rsidR="00E2718E" w:rsidRDefault="00E2718E" w:rsidP="00E2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8E" w:rsidRDefault="00E2718E" w:rsidP="00E2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8E" w:rsidRPr="003F6A61" w:rsidRDefault="00E2718E" w:rsidP="00E2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2718E" w:rsidRPr="003F6A61" w:rsidRDefault="00E2718E" w:rsidP="00E2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E2718E" w:rsidRPr="003F6A61" w:rsidRDefault="00E2718E" w:rsidP="00E2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2718E" w:rsidRPr="003F6A61" w:rsidRDefault="00E2718E" w:rsidP="00E2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61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E2718E" w:rsidRDefault="00E2718E" w:rsidP="00E2718E">
      <w:pPr>
        <w:spacing w:after="0" w:line="240" w:lineRule="auto"/>
        <w:rPr>
          <w:rFonts w:ascii="Times New Roman" w:hAnsi="Times New Roman" w:cs="Times New Roman"/>
        </w:rPr>
      </w:pPr>
      <w:r w:rsidRPr="003F6A61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6A61">
        <w:rPr>
          <w:rFonts w:ascii="Times New Roman" w:hAnsi="Times New Roman" w:cs="Times New Roman"/>
          <w:sz w:val="24"/>
          <w:szCs w:val="24"/>
        </w:rPr>
        <w:t xml:space="preserve">  </w:t>
      </w:r>
      <w:r w:rsidR="005507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6A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E2718E" w:rsidRDefault="00E2718E" w:rsidP="00E2718E">
      <w:pPr>
        <w:spacing w:after="0" w:line="240" w:lineRule="auto"/>
        <w:rPr>
          <w:rFonts w:ascii="Times New Roman" w:hAnsi="Times New Roman" w:cs="Times New Roman"/>
        </w:rPr>
      </w:pPr>
    </w:p>
    <w:p w:rsidR="00E2718E" w:rsidRPr="00D919DA" w:rsidRDefault="00E2718E" w:rsidP="00E2718E">
      <w:pPr>
        <w:spacing w:after="0" w:line="240" w:lineRule="auto"/>
        <w:rPr>
          <w:rFonts w:ascii="Times New Roman" w:hAnsi="Times New Roman" w:cs="Times New Roman"/>
        </w:rPr>
      </w:pPr>
      <w:r w:rsidRPr="00D919DA">
        <w:rPr>
          <w:rFonts w:ascii="Times New Roman" w:hAnsi="Times New Roman" w:cs="Times New Roman"/>
        </w:rPr>
        <w:t>с</w:t>
      </w:r>
      <w:proofErr w:type="gramStart"/>
      <w:r w:rsidRPr="00D919DA">
        <w:rPr>
          <w:rFonts w:ascii="Times New Roman" w:hAnsi="Times New Roman" w:cs="Times New Roman"/>
        </w:rPr>
        <w:t>.Н</w:t>
      </w:r>
      <w:proofErr w:type="gramEnd"/>
      <w:r w:rsidRPr="00D919DA">
        <w:rPr>
          <w:rFonts w:ascii="Times New Roman" w:hAnsi="Times New Roman" w:cs="Times New Roman"/>
        </w:rPr>
        <w:t>овый Зирган</w:t>
      </w:r>
    </w:p>
    <w:p w:rsidR="00E2718E" w:rsidRPr="00D919DA" w:rsidRDefault="00E2718E" w:rsidP="00E2718E">
      <w:pPr>
        <w:spacing w:after="0" w:line="240" w:lineRule="auto"/>
        <w:rPr>
          <w:rFonts w:ascii="Times New Roman" w:hAnsi="Times New Roman" w:cs="Times New Roman"/>
        </w:rPr>
      </w:pPr>
      <w:r w:rsidRPr="00D919DA">
        <w:rPr>
          <w:rFonts w:ascii="Times New Roman" w:hAnsi="Times New Roman" w:cs="Times New Roman"/>
        </w:rPr>
        <w:t xml:space="preserve">№ </w:t>
      </w:r>
      <w:proofErr w:type="gramStart"/>
      <w:r w:rsidRPr="00D919DA">
        <w:rPr>
          <w:rFonts w:ascii="Times New Roman" w:hAnsi="Times New Roman" w:cs="Times New Roman"/>
        </w:rPr>
        <w:t>Р</w:t>
      </w:r>
      <w:proofErr w:type="gramEnd"/>
      <w:r w:rsidRPr="00D919DA">
        <w:rPr>
          <w:rFonts w:ascii="Times New Roman" w:hAnsi="Times New Roman" w:cs="Times New Roman"/>
        </w:rPr>
        <w:t xml:space="preserve">- </w:t>
      </w:r>
      <w:r w:rsidRPr="00F04016">
        <w:rPr>
          <w:rFonts w:ascii="Times New Roman" w:hAnsi="Times New Roman" w:cs="Times New Roman"/>
        </w:rPr>
        <w:t>7</w:t>
      </w:r>
      <w:r w:rsidRPr="00D919DA">
        <w:rPr>
          <w:rFonts w:ascii="Times New Roman" w:hAnsi="Times New Roman" w:cs="Times New Roman"/>
        </w:rPr>
        <w:t>/</w:t>
      </w:r>
      <w:r w:rsidRPr="00F04016">
        <w:rPr>
          <w:rFonts w:ascii="Times New Roman" w:hAnsi="Times New Roman" w:cs="Times New Roman"/>
        </w:rPr>
        <w:t>78</w:t>
      </w:r>
    </w:p>
    <w:p w:rsidR="00E2718E" w:rsidRDefault="00E2718E" w:rsidP="00E2718E">
      <w:pPr>
        <w:spacing w:after="0" w:line="240" w:lineRule="auto"/>
      </w:pPr>
      <w:r w:rsidRPr="00D919DA">
        <w:rPr>
          <w:rFonts w:ascii="Times New Roman" w:hAnsi="Times New Roman" w:cs="Times New Roman"/>
        </w:rPr>
        <w:t>от 2</w:t>
      </w:r>
      <w:r w:rsidRPr="00F04016">
        <w:rPr>
          <w:rFonts w:ascii="Times New Roman" w:hAnsi="Times New Roman" w:cs="Times New Roman"/>
        </w:rPr>
        <w:t>7</w:t>
      </w:r>
      <w:r w:rsidRPr="00D919DA">
        <w:rPr>
          <w:rFonts w:ascii="Times New Roman" w:hAnsi="Times New Roman" w:cs="Times New Roman"/>
        </w:rPr>
        <w:t>.12.201</w:t>
      </w:r>
      <w:r w:rsidRPr="00F04016">
        <w:rPr>
          <w:rFonts w:ascii="Times New Roman" w:hAnsi="Times New Roman" w:cs="Times New Roman"/>
        </w:rPr>
        <w:t>7</w:t>
      </w:r>
      <w:r w:rsidRPr="00D919DA">
        <w:rPr>
          <w:rFonts w:ascii="Times New Roman" w:hAnsi="Times New Roman" w:cs="Times New Roman"/>
        </w:rPr>
        <w:t xml:space="preserve"> г</w:t>
      </w:r>
    </w:p>
    <w:p w:rsidR="0070644F" w:rsidRDefault="0070644F"/>
    <w:sectPr w:rsidR="0070644F" w:rsidSect="00550705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18E"/>
    <w:rsid w:val="003D702B"/>
    <w:rsid w:val="00550705"/>
    <w:rsid w:val="0070644F"/>
    <w:rsid w:val="00815C96"/>
    <w:rsid w:val="00B42330"/>
    <w:rsid w:val="00E2718E"/>
    <w:rsid w:val="00F2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2718E"/>
    <w:rPr>
      <w:rFonts w:eastAsiaTheme="minorEastAsia"/>
      <w:lang w:eastAsia="ru-RU"/>
    </w:rPr>
  </w:style>
  <w:style w:type="paragraph" w:styleId="a5">
    <w:name w:val="Body Text"/>
    <w:basedOn w:val="a"/>
    <w:link w:val="a6"/>
    <w:rsid w:val="00E2718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E2718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E2718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1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2018-02-19T09:47:00Z</cp:lastPrinted>
  <dcterms:created xsi:type="dcterms:W3CDTF">2018-02-19T05:35:00Z</dcterms:created>
  <dcterms:modified xsi:type="dcterms:W3CDTF">2018-02-19T09:47:00Z</dcterms:modified>
</cp:coreProperties>
</file>