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946"/>
      </w:tblGrid>
      <w:tr w:rsidR="00A3054A" w:rsidRPr="00ED4585" w:rsidTr="00BC5CF5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054A" w:rsidRPr="007E32A7" w:rsidRDefault="00A3054A" w:rsidP="00BC5CF5">
            <w:pPr>
              <w:pStyle w:val="a9"/>
              <w:spacing w:after="0"/>
              <w:jc w:val="center"/>
            </w:pPr>
          </w:p>
          <w:p w:rsidR="00A3054A" w:rsidRPr="008A49D9" w:rsidRDefault="00A3054A" w:rsidP="00BC5CF5">
            <w:pPr>
              <w:pStyle w:val="a9"/>
              <w:spacing w:after="0"/>
              <w:jc w:val="center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A3054A" w:rsidRPr="008A49D9" w:rsidRDefault="00A3054A" w:rsidP="00BC5CF5">
            <w:pPr>
              <w:pStyle w:val="a9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A3054A" w:rsidRPr="008A49D9" w:rsidRDefault="00A3054A" w:rsidP="00BC5CF5">
            <w:pPr>
              <w:pStyle w:val="a9"/>
              <w:spacing w:after="0"/>
              <w:jc w:val="center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A3054A" w:rsidRPr="008A49D9" w:rsidRDefault="00A3054A" w:rsidP="00BC5CF5">
            <w:pPr>
              <w:pStyle w:val="a9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A3054A" w:rsidRPr="008A49D9" w:rsidRDefault="00A3054A" w:rsidP="00BC5CF5">
            <w:pPr>
              <w:pStyle w:val="a9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A3054A" w:rsidRPr="008A49D9" w:rsidRDefault="00A3054A" w:rsidP="00BC5CF5">
            <w:pPr>
              <w:pStyle w:val="a9"/>
              <w:spacing w:after="0"/>
              <w:jc w:val="center"/>
            </w:pPr>
          </w:p>
          <w:p w:rsidR="00A3054A" w:rsidRPr="008A49D9" w:rsidRDefault="00A3054A" w:rsidP="00BC5CF5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054A" w:rsidRPr="008A49D9" w:rsidRDefault="00A3054A" w:rsidP="00BC5CF5">
            <w:pPr>
              <w:jc w:val="center"/>
            </w:pPr>
          </w:p>
          <w:p w:rsidR="00A3054A" w:rsidRPr="00ED4585" w:rsidRDefault="00A3054A" w:rsidP="00BC5CF5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054A" w:rsidRDefault="00A3054A" w:rsidP="00BC5CF5">
            <w:pPr>
              <w:pStyle w:val="a9"/>
              <w:spacing w:after="0"/>
              <w:ind w:firstLine="57"/>
              <w:jc w:val="center"/>
              <w:rPr>
                <w:lang w:val="en-US"/>
              </w:rPr>
            </w:pPr>
          </w:p>
          <w:p w:rsidR="00A3054A" w:rsidRPr="00ED4585" w:rsidRDefault="00A3054A" w:rsidP="00BC5CF5">
            <w:pPr>
              <w:pStyle w:val="a9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A3054A" w:rsidRPr="00ED4585" w:rsidRDefault="00A3054A" w:rsidP="00BC5CF5">
            <w:pPr>
              <w:pStyle w:val="a9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A3054A" w:rsidRPr="00ED4585" w:rsidRDefault="00A3054A" w:rsidP="00BC5CF5">
            <w:pPr>
              <w:pStyle w:val="a9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A3054A" w:rsidRPr="00ED4585" w:rsidRDefault="00A3054A" w:rsidP="00BC5CF5">
            <w:pPr>
              <w:pStyle w:val="a9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  <w:r w:rsidRPr="00ED4585">
              <w:rPr>
                <w:lang w:val="be-BY"/>
              </w:rPr>
              <w:t xml:space="preserve">       </w:t>
            </w:r>
          </w:p>
          <w:p w:rsidR="00A3054A" w:rsidRPr="00ED4585" w:rsidRDefault="00A3054A" w:rsidP="00BC5CF5">
            <w:pPr>
              <w:jc w:val="center"/>
            </w:pPr>
          </w:p>
        </w:tc>
      </w:tr>
    </w:tbl>
    <w:p w:rsidR="00A3054A" w:rsidRPr="00ED4585" w:rsidRDefault="00A3054A" w:rsidP="00A3054A">
      <w:pPr>
        <w:pStyle w:val="a7"/>
        <w:ind w:firstLine="350"/>
        <w:contextualSpacing/>
        <w:rPr>
          <w:sz w:val="24"/>
        </w:rPr>
      </w:pPr>
    </w:p>
    <w:tbl>
      <w:tblPr>
        <w:tblW w:w="10031" w:type="dxa"/>
        <w:tblLook w:val="01E0"/>
      </w:tblPr>
      <w:tblGrid>
        <w:gridCol w:w="4219"/>
        <w:gridCol w:w="1843"/>
        <w:gridCol w:w="3969"/>
      </w:tblGrid>
      <w:tr w:rsidR="00A3054A" w:rsidRPr="00ED4585" w:rsidTr="00BC5CF5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A3054A" w:rsidRPr="00ED4585" w:rsidRDefault="00A3054A" w:rsidP="00BC5CF5">
            <w:pPr>
              <w:pStyle w:val="a9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054A" w:rsidRPr="00ED4585" w:rsidRDefault="00A3054A" w:rsidP="00BC5CF5">
            <w:pPr>
              <w:ind w:left="33" w:right="-108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054A" w:rsidRPr="00003E13" w:rsidRDefault="00A3054A" w:rsidP="00BC5CF5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A3054A" w:rsidRPr="00833FEE" w:rsidRDefault="00A3054A" w:rsidP="00A3054A">
      <w:pPr>
        <w:spacing w:line="264" w:lineRule="auto"/>
        <w:jc w:val="both"/>
      </w:pPr>
      <w:r w:rsidRPr="00833FEE">
        <w:t>0</w:t>
      </w:r>
      <w:r w:rsidR="008266AC">
        <w:rPr>
          <w:lang w:val="en-US"/>
        </w:rPr>
        <w:t>9</w:t>
      </w:r>
      <w:r w:rsidRPr="00833FEE">
        <w:t xml:space="preserve"> </w:t>
      </w:r>
      <w:r w:rsidR="008266AC">
        <w:rPr>
          <w:lang w:val="en-US"/>
        </w:rPr>
        <w:t xml:space="preserve"> </w:t>
      </w:r>
      <w:r w:rsidR="008266AC">
        <w:t>апрель</w:t>
      </w:r>
      <w:r w:rsidRPr="00833FEE">
        <w:t xml:space="preserve"> 2018 </w:t>
      </w:r>
      <w:proofErr w:type="spellStart"/>
      <w:r w:rsidRPr="00833FEE">
        <w:t>йыл</w:t>
      </w:r>
      <w:proofErr w:type="spellEnd"/>
      <w:r w:rsidRPr="00833FEE">
        <w:t xml:space="preserve">                                 </w:t>
      </w:r>
      <w:r>
        <w:rPr>
          <w:lang w:val="en-US"/>
        </w:rPr>
        <w:t xml:space="preserve">            </w:t>
      </w:r>
      <w:r>
        <w:t xml:space="preserve">           </w:t>
      </w:r>
      <w:r w:rsidRPr="00833FEE">
        <w:t xml:space="preserve">   № </w:t>
      </w:r>
      <w:r w:rsidR="008266AC">
        <w:t>1</w:t>
      </w:r>
      <w:r w:rsidR="00AD22C6">
        <w:rPr>
          <w:lang w:val="en-US"/>
        </w:rPr>
        <w:t>0</w:t>
      </w:r>
      <w:r w:rsidRPr="00833FEE">
        <w:t xml:space="preserve">                </w:t>
      </w:r>
      <w:r>
        <w:rPr>
          <w:lang w:val="en-US"/>
        </w:rPr>
        <w:t xml:space="preserve">              </w:t>
      </w:r>
      <w:r>
        <w:t xml:space="preserve">      </w:t>
      </w:r>
      <w:r w:rsidR="008266AC">
        <w:t xml:space="preserve">   </w:t>
      </w:r>
      <w:r>
        <w:t xml:space="preserve"> </w:t>
      </w:r>
      <w:r w:rsidRPr="00833FEE">
        <w:t>0</w:t>
      </w:r>
      <w:r w:rsidR="008266AC">
        <w:t>9</w:t>
      </w:r>
      <w:r w:rsidRPr="00833FEE">
        <w:t xml:space="preserve"> </w:t>
      </w:r>
      <w:r w:rsidR="008266AC">
        <w:t>апре</w:t>
      </w:r>
      <w:r w:rsidRPr="00833FEE">
        <w:t>ля 2018 г</w:t>
      </w:r>
      <w:r w:rsidR="00CE1184">
        <w:t>од</w:t>
      </w:r>
    </w:p>
    <w:p w:rsidR="001D0A2D" w:rsidRDefault="00A3054A" w:rsidP="00A3054A">
      <w:pPr>
        <w:shd w:val="clear" w:color="auto" w:fill="FFFFFF"/>
        <w:tabs>
          <w:tab w:val="center" w:pos="4701"/>
        </w:tabs>
        <w:spacing w:line="307" w:lineRule="exact"/>
        <w:ind w:left="48"/>
        <w:rPr>
          <w:spacing w:val="-5"/>
          <w:sz w:val="28"/>
          <w:szCs w:val="28"/>
        </w:rPr>
      </w:pPr>
      <w:r w:rsidRPr="00833FEE">
        <w:t>Яны Ерг</w:t>
      </w:r>
      <w:r w:rsidR="008266AC" w:rsidRPr="00ED4585">
        <w:t>ән</w:t>
      </w:r>
      <w:r w:rsidRPr="00833FEE">
        <w:t xml:space="preserve">  </w:t>
      </w:r>
      <w:proofErr w:type="spellStart"/>
      <w:r w:rsidRPr="00833FEE">
        <w:t>ауылы</w:t>
      </w:r>
      <w:proofErr w:type="spellEnd"/>
      <w:r w:rsidRPr="00833FEE">
        <w:t xml:space="preserve">                                                                                </w:t>
      </w:r>
      <w:r w:rsidRPr="00F00B75">
        <w:t xml:space="preserve">         </w:t>
      </w:r>
      <w:r>
        <w:t xml:space="preserve">               </w:t>
      </w:r>
      <w:r w:rsidRPr="00F00B75">
        <w:t xml:space="preserve"> </w:t>
      </w:r>
      <w:r w:rsidR="00CE1184">
        <w:t xml:space="preserve">      </w:t>
      </w:r>
      <w:r w:rsidRPr="00F00B75">
        <w:t xml:space="preserve"> </w:t>
      </w:r>
      <w:r w:rsidRPr="00833FEE">
        <w:t xml:space="preserve"> с</w:t>
      </w:r>
      <w:proofErr w:type="gramStart"/>
      <w:r w:rsidRPr="00833FEE">
        <w:t>.Н</w:t>
      </w:r>
      <w:proofErr w:type="gramEnd"/>
      <w:r w:rsidRPr="00833FEE">
        <w:t>овый Зирган</w:t>
      </w:r>
    </w:p>
    <w:p w:rsidR="001D0A2D" w:rsidRDefault="001D0A2D" w:rsidP="001D0A2D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</w:p>
    <w:p w:rsidR="001D0A2D" w:rsidRDefault="001D0A2D" w:rsidP="001D0A2D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</w:p>
    <w:p w:rsidR="001D0A2D" w:rsidRPr="00C449FC" w:rsidRDefault="001D0A2D" w:rsidP="001D0A2D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  <w:r w:rsidRPr="00C449FC">
        <w:rPr>
          <w:spacing w:val="-5"/>
          <w:sz w:val="28"/>
          <w:szCs w:val="28"/>
        </w:rPr>
        <w:t>О внесении изменений в постановление администрации</w:t>
      </w:r>
    </w:p>
    <w:p w:rsidR="001D0A2D" w:rsidRPr="00C449FC" w:rsidRDefault="001D0A2D" w:rsidP="001D0A2D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  <w:r w:rsidRPr="00C449FC">
        <w:rPr>
          <w:spacing w:val="-5"/>
          <w:sz w:val="28"/>
          <w:szCs w:val="28"/>
        </w:rPr>
        <w:t xml:space="preserve"> сельского поселения </w:t>
      </w:r>
      <w:r w:rsidR="008266AC">
        <w:rPr>
          <w:spacing w:val="-5"/>
          <w:sz w:val="28"/>
          <w:szCs w:val="28"/>
        </w:rPr>
        <w:t xml:space="preserve"> Новозирган</w:t>
      </w:r>
      <w:r w:rsidRPr="00C449FC">
        <w:rPr>
          <w:spacing w:val="-5"/>
          <w:sz w:val="28"/>
          <w:szCs w:val="28"/>
        </w:rPr>
        <w:t xml:space="preserve">ский сельсовет муниципального района Хайбуллинский район Республики Башкортостан от 27 декабря 2016 года № </w:t>
      </w:r>
      <w:r w:rsidR="008266AC">
        <w:rPr>
          <w:spacing w:val="-5"/>
          <w:sz w:val="28"/>
          <w:szCs w:val="28"/>
        </w:rPr>
        <w:t>7</w:t>
      </w:r>
      <w:r w:rsidRPr="00C449FC">
        <w:rPr>
          <w:spacing w:val="-5"/>
          <w:sz w:val="28"/>
          <w:szCs w:val="28"/>
        </w:rPr>
        <w:t xml:space="preserve">7 </w:t>
      </w:r>
    </w:p>
    <w:p w:rsidR="001D0A2D" w:rsidRPr="00C449FC" w:rsidRDefault="001D0A2D" w:rsidP="001D0A2D">
      <w:pPr>
        <w:ind w:firstLine="540"/>
        <w:jc w:val="center"/>
        <w:rPr>
          <w:sz w:val="28"/>
          <w:szCs w:val="28"/>
        </w:rPr>
      </w:pPr>
      <w:r w:rsidRPr="00C449FC">
        <w:rPr>
          <w:sz w:val="28"/>
          <w:szCs w:val="28"/>
        </w:rPr>
        <w:t>«Об утверждении Перечня главных администраторов</w:t>
      </w:r>
    </w:p>
    <w:p w:rsidR="001D0A2D" w:rsidRPr="00C449FC" w:rsidRDefault="001D0A2D" w:rsidP="001D0A2D">
      <w:pPr>
        <w:pStyle w:val="1"/>
        <w:jc w:val="center"/>
        <w:rPr>
          <w:szCs w:val="28"/>
        </w:rPr>
      </w:pPr>
      <w:r w:rsidRPr="00C449FC">
        <w:rPr>
          <w:szCs w:val="28"/>
        </w:rPr>
        <w:t xml:space="preserve"> доходов бюджета сельского поселения </w:t>
      </w:r>
      <w:r w:rsidR="008266AC">
        <w:rPr>
          <w:szCs w:val="28"/>
        </w:rPr>
        <w:t xml:space="preserve"> Новозирган</w:t>
      </w:r>
      <w:r w:rsidRPr="00C449FC">
        <w:rPr>
          <w:szCs w:val="28"/>
        </w:rPr>
        <w:t>ский сельсовет муниципального района  Хайбуллинский район</w:t>
      </w:r>
    </w:p>
    <w:p w:rsidR="001D0A2D" w:rsidRPr="00C449FC" w:rsidRDefault="001D0A2D" w:rsidP="001D0A2D">
      <w:pPr>
        <w:pStyle w:val="1"/>
        <w:jc w:val="center"/>
        <w:rPr>
          <w:szCs w:val="28"/>
        </w:rPr>
      </w:pPr>
      <w:r w:rsidRPr="00C449FC">
        <w:rPr>
          <w:szCs w:val="28"/>
        </w:rPr>
        <w:t>Республики Башкортостан, а также состава закрепляемых за ними кодов классификации доходов бюджета»</w:t>
      </w:r>
    </w:p>
    <w:p w:rsidR="001D0A2D" w:rsidRDefault="001D0A2D" w:rsidP="001D0A2D">
      <w:pPr>
        <w:shd w:val="clear" w:color="auto" w:fill="FFFFFF"/>
        <w:spacing w:before="298" w:line="307" w:lineRule="exact"/>
        <w:ind w:left="48"/>
        <w:jc w:val="center"/>
        <w:rPr>
          <w:spacing w:val="-5"/>
          <w:sz w:val="28"/>
          <w:szCs w:val="28"/>
        </w:rPr>
      </w:pPr>
    </w:p>
    <w:p w:rsidR="001D0A2D" w:rsidRPr="004F7CF9" w:rsidRDefault="001D0A2D" w:rsidP="001D0A2D">
      <w:pPr>
        <w:ind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в постановление администрации сельского поселения </w:t>
      </w:r>
      <w:r w:rsidR="008266AC">
        <w:rPr>
          <w:spacing w:val="-5"/>
          <w:sz w:val="28"/>
          <w:szCs w:val="28"/>
        </w:rPr>
        <w:t>Новозирган</w:t>
      </w:r>
      <w:r>
        <w:rPr>
          <w:spacing w:val="-5"/>
          <w:sz w:val="28"/>
          <w:szCs w:val="28"/>
        </w:rPr>
        <w:t xml:space="preserve">ский </w:t>
      </w:r>
      <w:r>
        <w:rPr>
          <w:sz w:val="28"/>
          <w:szCs w:val="28"/>
        </w:rPr>
        <w:t xml:space="preserve">сельсовет муниципального района Хайбуллинский район Республики </w:t>
      </w:r>
      <w:r>
        <w:rPr>
          <w:spacing w:val="-1"/>
          <w:sz w:val="28"/>
          <w:szCs w:val="28"/>
        </w:rPr>
        <w:t xml:space="preserve">Башкортостан от 27 декабря 2016 года № </w:t>
      </w:r>
      <w:r w:rsidR="00846816" w:rsidRPr="00846816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>7 «</w:t>
      </w:r>
      <w:r w:rsidRPr="004F7CF9">
        <w:rPr>
          <w:sz w:val="28"/>
          <w:szCs w:val="28"/>
        </w:rPr>
        <w:t>Об утверждении Перечня главных администраторов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 xml:space="preserve">доходов бюджета сельского поселения </w:t>
      </w:r>
      <w:r w:rsidR="008266AC">
        <w:rPr>
          <w:sz w:val="28"/>
          <w:szCs w:val="28"/>
        </w:rPr>
        <w:t>Новозирган</w:t>
      </w:r>
      <w:r>
        <w:rPr>
          <w:sz w:val="28"/>
          <w:szCs w:val="28"/>
        </w:rPr>
        <w:t>ский</w:t>
      </w:r>
      <w:r w:rsidRPr="004F7CF9">
        <w:rPr>
          <w:sz w:val="28"/>
          <w:szCs w:val="28"/>
        </w:rPr>
        <w:t xml:space="preserve"> сельсовет муниципального района Хайбуллинский район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>Республики Башкортостан, а также состава закрепляемых за ними кодов классификации доходов бюджета» следующие изменени</w:t>
      </w:r>
      <w:r>
        <w:rPr>
          <w:sz w:val="28"/>
          <w:szCs w:val="28"/>
        </w:rPr>
        <w:t>я</w:t>
      </w:r>
      <w:r w:rsidRPr="004F7CF9">
        <w:rPr>
          <w:sz w:val="28"/>
          <w:szCs w:val="28"/>
        </w:rPr>
        <w:t>:</w:t>
      </w:r>
    </w:p>
    <w:p w:rsidR="001D0A2D" w:rsidRDefault="001D0A2D" w:rsidP="001D0A2D">
      <w:pPr>
        <w:shd w:val="clear" w:color="auto" w:fill="FFFFFF"/>
        <w:spacing w:line="312" w:lineRule="exact"/>
        <w:ind w:right="-66" w:firstLine="567"/>
        <w:jc w:val="both"/>
      </w:pPr>
      <w:r>
        <w:rPr>
          <w:spacing w:val="-2"/>
          <w:sz w:val="28"/>
          <w:szCs w:val="28"/>
        </w:rPr>
        <w:t xml:space="preserve">1. В Перечне главных администраторов доходов </w:t>
      </w:r>
      <w:r>
        <w:rPr>
          <w:spacing w:val="-5"/>
          <w:sz w:val="28"/>
          <w:szCs w:val="28"/>
        </w:rPr>
        <w:t xml:space="preserve">бюджета сельского поселения </w:t>
      </w:r>
      <w:r w:rsidR="008266AC">
        <w:rPr>
          <w:spacing w:val="-5"/>
          <w:sz w:val="28"/>
          <w:szCs w:val="28"/>
        </w:rPr>
        <w:t>Новозирган</w:t>
      </w:r>
      <w:r>
        <w:rPr>
          <w:sz w:val="28"/>
          <w:szCs w:val="28"/>
        </w:rPr>
        <w:t>ский сельсовет муниципального района Хайбуллинский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</w:t>
      </w:r>
      <w:r>
        <w:rPr>
          <w:sz w:val="28"/>
          <w:szCs w:val="28"/>
        </w:rPr>
        <w:t>:</w:t>
      </w:r>
    </w:p>
    <w:p w:rsidR="001D0A2D" w:rsidRDefault="001D0A2D" w:rsidP="001D0A2D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</w:pPr>
      <w:r w:rsidRPr="00135A89">
        <w:rPr>
          <w:spacing w:val="-6"/>
          <w:sz w:val="28"/>
          <w:szCs w:val="28"/>
        </w:rPr>
        <w:t>1.1.</w:t>
      </w:r>
      <w:r>
        <w:rPr>
          <w:spacing w:val="-6"/>
          <w:sz w:val="28"/>
          <w:szCs w:val="28"/>
        </w:rPr>
        <w:t xml:space="preserve"> добавить с</w:t>
      </w:r>
      <w:r>
        <w:rPr>
          <w:spacing w:val="-2"/>
          <w:sz w:val="28"/>
          <w:szCs w:val="28"/>
        </w:rPr>
        <w:t>троку: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977"/>
        <w:gridCol w:w="5670"/>
      </w:tblGrid>
      <w:tr w:rsidR="001D0A2D" w:rsidRPr="00E15468" w:rsidTr="00BC5CF5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D" w:rsidRPr="00F93F0F" w:rsidRDefault="001D0A2D" w:rsidP="00BC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D" w:rsidRDefault="001D0A2D" w:rsidP="00BC5CF5">
            <w:r w:rsidRPr="00B636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6363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6363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0054 </w:t>
            </w:r>
            <w:r w:rsidRPr="00B6363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2D" w:rsidRPr="007E24F4" w:rsidRDefault="001D0A2D" w:rsidP="00BC5CF5">
            <w:pPr>
              <w:rPr>
                <w:sz w:val="28"/>
                <w:szCs w:val="28"/>
              </w:rPr>
            </w:pPr>
            <w:r w:rsidRPr="000B2C7D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1D0A2D" w:rsidRDefault="001D0A2D" w:rsidP="001D0A2D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</w:p>
    <w:p w:rsidR="001D0A2D" w:rsidRDefault="001D0A2D" w:rsidP="00A3054A">
      <w:pPr>
        <w:shd w:val="clear" w:color="auto" w:fill="FFFFFF"/>
        <w:spacing w:line="322" w:lineRule="exact"/>
        <w:ind w:right="566"/>
        <w:rPr>
          <w:i/>
          <w:iCs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 w:rsidR="00A3054A">
        <w:rPr>
          <w:spacing w:val="-7"/>
          <w:sz w:val="28"/>
          <w:szCs w:val="28"/>
        </w:rPr>
        <w:tab/>
        <w:t xml:space="preserve">                                                Х.М.Шарипов</w:t>
      </w:r>
      <w:r>
        <w:rPr>
          <w:i/>
          <w:iCs/>
          <w:sz w:val="28"/>
          <w:szCs w:val="28"/>
        </w:rPr>
        <w:t xml:space="preserve"> </w:t>
      </w:r>
    </w:p>
    <w:p w:rsidR="001D0A2D" w:rsidRDefault="001D0A2D" w:rsidP="001D0A2D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1D0A2D" w:rsidRDefault="001D0A2D" w:rsidP="001D0A2D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1D0A2D" w:rsidRDefault="001D0A2D" w:rsidP="001D0A2D">
      <w:pPr>
        <w:shd w:val="clear" w:color="auto" w:fill="FFFFFF"/>
        <w:ind w:left="851"/>
        <w:rPr>
          <w:i/>
          <w:iCs/>
          <w:sz w:val="28"/>
          <w:szCs w:val="28"/>
        </w:rPr>
      </w:pPr>
    </w:p>
    <w:sectPr w:rsidR="001D0A2D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A7" w:rsidRDefault="00114CA7" w:rsidP="00A3054A">
      <w:r>
        <w:separator/>
      </w:r>
    </w:p>
  </w:endnote>
  <w:endnote w:type="continuationSeparator" w:id="0">
    <w:p w:rsidR="00114CA7" w:rsidRDefault="00114CA7" w:rsidP="00A3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A7" w:rsidRDefault="00114CA7" w:rsidP="00A3054A">
      <w:r>
        <w:separator/>
      </w:r>
    </w:p>
  </w:footnote>
  <w:footnote w:type="continuationSeparator" w:id="0">
    <w:p w:rsidR="00114CA7" w:rsidRDefault="00114CA7" w:rsidP="00A30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A2D"/>
    <w:rsid w:val="00114CA7"/>
    <w:rsid w:val="00132947"/>
    <w:rsid w:val="001D0A2D"/>
    <w:rsid w:val="003538DF"/>
    <w:rsid w:val="005741FC"/>
    <w:rsid w:val="005E0FE5"/>
    <w:rsid w:val="0070644F"/>
    <w:rsid w:val="007B2C5F"/>
    <w:rsid w:val="008242BB"/>
    <w:rsid w:val="008266AC"/>
    <w:rsid w:val="00846816"/>
    <w:rsid w:val="00970F91"/>
    <w:rsid w:val="009738CD"/>
    <w:rsid w:val="00A3054A"/>
    <w:rsid w:val="00AD22C6"/>
    <w:rsid w:val="00CE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2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0A2D"/>
    <w:pPr>
      <w:keepNext/>
      <w:widowControl/>
      <w:autoSpaceDE/>
      <w:autoSpaceDN/>
      <w:adjustRightInd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A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0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0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0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3054A"/>
    <w:pPr>
      <w:widowControl/>
      <w:autoSpaceDE/>
      <w:autoSpaceDN/>
      <w:adjustRightInd/>
      <w:ind w:firstLine="851"/>
      <w:jc w:val="both"/>
    </w:pPr>
    <w:rPr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A3054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"/>
    <w:basedOn w:val="a"/>
    <w:link w:val="aa"/>
    <w:rsid w:val="00A3054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A30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05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2018-04-09T06:20:00Z</cp:lastPrinted>
  <dcterms:created xsi:type="dcterms:W3CDTF">2018-04-09T05:41:00Z</dcterms:created>
  <dcterms:modified xsi:type="dcterms:W3CDTF">2018-04-09T07:22:00Z</dcterms:modified>
</cp:coreProperties>
</file>