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5"/>
        <w:tblW w:w="9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952"/>
        <w:gridCol w:w="1719"/>
        <w:gridCol w:w="4064"/>
      </w:tblGrid>
      <w:tr w:rsidR="00257428" w:rsidRPr="00BD25B4" w:rsidTr="004B7164">
        <w:trPr>
          <w:trHeight w:val="1810"/>
        </w:trPr>
        <w:tc>
          <w:tcPr>
            <w:tcW w:w="39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7428" w:rsidRPr="00BD25B4" w:rsidRDefault="00257428" w:rsidP="004B7164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  <w:t>Башкортостан Республика</w:t>
            </w:r>
            <w:r w:rsidRPr="00BD25B4">
              <w:rPr>
                <w:rFonts w:ascii="Arial" w:hAnsi="Arial" w:cs="Arial"/>
                <w:sz w:val="28"/>
                <w:szCs w:val="28"/>
              </w:rPr>
              <w:t>һ</w:t>
            </w:r>
            <w:r w:rsidRPr="00BD25B4">
              <w:rPr>
                <w:rFonts w:cs="Calibri"/>
                <w:sz w:val="28"/>
                <w:szCs w:val="28"/>
              </w:rPr>
              <w:t>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257428" w:rsidRPr="00BD25B4" w:rsidRDefault="00257428" w:rsidP="004B7164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йбулла районы</w:t>
            </w:r>
          </w:p>
          <w:p w:rsidR="00257428" w:rsidRPr="00BD25B4" w:rsidRDefault="00257428" w:rsidP="004B7164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муниципальрайоныны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257428" w:rsidRPr="00BD25B4" w:rsidRDefault="00257428" w:rsidP="004B7164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Я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  <w:r w:rsidRPr="00BD25B4">
              <w:rPr>
                <w:rFonts w:cs="Calibri"/>
                <w:sz w:val="28"/>
                <w:szCs w:val="28"/>
              </w:rPr>
              <w:t>ы Ерг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н</w:t>
            </w:r>
            <w:r w:rsidRPr="005D0A5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BD25B4">
              <w:rPr>
                <w:rFonts w:cs="Calibri"/>
                <w:sz w:val="28"/>
                <w:szCs w:val="28"/>
              </w:rPr>
              <w:t>ауыл</w:t>
            </w:r>
            <w:proofErr w:type="spellEnd"/>
            <w:r w:rsidRPr="00BD25B4">
              <w:rPr>
                <w:rFonts w:cs="Calibri"/>
                <w:sz w:val="28"/>
                <w:szCs w:val="28"/>
              </w:rPr>
              <w:t xml:space="preserve"> советы</w:t>
            </w:r>
          </w:p>
          <w:p w:rsidR="00257428" w:rsidRPr="00BD25B4" w:rsidRDefault="00257428" w:rsidP="004B7164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  <w:lang w:val="sq-AL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BD25B4">
              <w:rPr>
                <w:sz w:val="28"/>
                <w:szCs w:val="28"/>
              </w:rPr>
              <w:t>уыл</w:t>
            </w:r>
            <w:proofErr w:type="spellEnd"/>
            <w:r w:rsidRPr="005D0A55">
              <w:rPr>
                <w:sz w:val="28"/>
                <w:szCs w:val="28"/>
              </w:rPr>
              <w:t xml:space="preserve"> </w:t>
            </w:r>
            <w:r w:rsidRPr="00BD25B4">
              <w:rPr>
                <w:sz w:val="28"/>
                <w:szCs w:val="28"/>
              </w:rPr>
              <w:t>бил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proofErr w:type="gramStart"/>
            <w:r w:rsidRPr="00BD25B4">
              <w:rPr>
                <w:rFonts w:cs="Calibri"/>
                <w:sz w:val="28"/>
                <w:szCs w:val="28"/>
              </w:rPr>
              <w:t>м</w:t>
            </w:r>
            <w:proofErr w:type="gramEnd"/>
            <w:r w:rsidRPr="00BD25B4">
              <w:rPr>
                <w:rFonts w:ascii="Arial" w:hAnsi="Arial" w:cs="Arial"/>
                <w:sz w:val="28"/>
                <w:szCs w:val="28"/>
              </w:rPr>
              <w:t>әһ</w:t>
            </w:r>
            <w:r w:rsidRPr="00BD25B4">
              <w:rPr>
                <w:rFonts w:cs="Calibri"/>
                <w:sz w:val="28"/>
                <w:szCs w:val="28"/>
              </w:rPr>
              <w:t>е советы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7428" w:rsidRPr="00BD25B4" w:rsidRDefault="00257428" w:rsidP="004B7164">
            <w:pPr>
              <w:pStyle w:val="a3"/>
              <w:spacing w:line="276" w:lineRule="auto"/>
              <w:ind w:left="-284" w:firstLine="284"/>
              <w:rPr>
                <w:noProof/>
                <w:sz w:val="28"/>
                <w:szCs w:val="28"/>
              </w:rPr>
            </w:pPr>
          </w:p>
          <w:p w:rsidR="00257428" w:rsidRPr="00BD25B4" w:rsidRDefault="00257428" w:rsidP="004B7164">
            <w:pPr>
              <w:pStyle w:val="a3"/>
              <w:spacing w:line="276" w:lineRule="auto"/>
              <w:ind w:left="-124" w:firstLine="283"/>
              <w:rPr>
                <w:sz w:val="28"/>
                <w:szCs w:val="28"/>
              </w:rPr>
            </w:pPr>
            <w:r w:rsidRPr="00BD25B4"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771525"/>
                  <wp:effectExtent l="19050" t="0" r="9525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7428" w:rsidRPr="00BD25B4" w:rsidRDefault="00257428" w:rsidP="004B7164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BD25B4">
              <w:rPr>
                <w:sz w:val="28"/>
                <w:szCs w:val="28"/>
              </w:rPr>
              <w:t>Новозирганский</w:t>
            </w:r>
            <w:proofErr w:type="spellEnd"/>
            <w:r w:rsidRPr="00BD25B4">
              <w:rPr>
                <w:sz w:val="28"/>
                <w:szCs w:val="28"/>
              </w:rPr>
              <w:t xml:space="preserve"> сельсовет</w:t>
            </w:r>
          </w:p>
          <w:p w:rsidR="00257428" w:rsidRPr="00BD25B4" w:rsidRDefault="00257428" w:rsidP="004B7164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муниципального района</w:t>
            </w:r>
          </w:p>
          <w:p w:rsidR="00257428" w:rsidRPr="00BD25B4" w:rsidRDefault="00257428" w:rsidP="004B7164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proofErr w:type="spellStart"/>
            <w:r w:rsidRPr="00BD25B4">
              <w:rPr>
                <w:sz w:val="28"/>
                <w:szCs w:val="28"/>
              </w:rPr>
              <w:t>Хайбуллинский</w:t>
            </w:r>
            <w:proofErr w:type="spellEnd"/>
            <w:r w:rsidRPr="00BD25B4">
              <w:rPr>
                <w:sz w:val="28"/>
                <w:szCs w:val="28"/>
              </w:rPr>
              <w:t xml:space="preserve"> район</w:t>
            </w:r>
          </w:p>
          <w:p w:rsidR="00257428" w:rsidRPr="00BD25B4" w:rsidRDefault="00257428" w:rsidP="004B7164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257428" w:rsidRDefault="00257428" w:rsidP="00257428">
      <w:pPr>
        <w:pStyle w:val="a3"/>
        <w:rPr>
          <w:b/>
          <w:sz w:val="28"/>
          <w:szCs w:val="28"/>
          <w:lang w:val="en-US"/>
        </w:rPr>
      </w:pPr>
    </w:p>
    <w:p w:rsidR="00257428" w:rsidRDefault="00257428" w:rsidP="002574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083B85">
        <w:rPr>
          <w:b/>
          <w:sz w:val="28"/>
          <w:szCs w:val="28"/>
        </w:rPr>
        <w:t xml:space="preserve">  </w:t>
      </w:r>
    </w:p>
    <w:p w:rsidR="00257428" w:rsidRDefault="00257428" w:rsidP="00257428">
      <w:pPr>
        <w:pStyle w:val="a3"/>
        <w:jc w:val="center"/>
        <w:rPr>
          <w:b/>
          <w:sz w:val="28"/>
          <w:szCs w:val="28"/>
        </w:rPr>
      </w:pPr>
    </w:p>
    <w:p w:rsidR="00257428" w:rsidRDefault="00257428" w:rsidP="00257428">
      <w:pPr>
        <w:pStyle w:val="a3"/>
        <w:jc w:val="center"/>
        <w:rPr>
          <w:b/>
          <w:sz w:val="28"/>
          <w:szCs w:val="28"/>
        </w:rPr>
      </w:pPr>
    </w:p>
    <w:p w:rsidR="00257428" w:rsidRDefault="00257428" w:rsidP="00257428">
      <w:pPr>
        <w:pStyle w:val="a3"/>
        <w:jc w:val="center"/>
        <w:rPr>
          <w:b/>
          <w:sz w:val="28"/>
          <w:szCs w:val="28"/>
        </w:rPr>
      </w:pPr>
    </w:p>
    <w:p w:rsidR="00257428" w:rsidRDefault="00257428" w:rsidP="00257428">
      <w:pPr>
        <w:pStyle w:val="a3"/>
        <w:jc w:val="center"/>
        <w:rPr>
          <w:b/>
          <w:sz w:val="28"/>
          <w:szCs w:val="28"/>
        </w:rPr>
      </w:pPr>
    </w:p>
    <w:p w:rsidR="00257428" w:rsidRDefault="00257428" w:rsidP="00257428">
      <w:pPr>
        <w:pStyle w:val="a3"/>
        <w:jc w:val="center"/>
        <w:rPr>
          <w:b/>
          <w:sz w:val="28"/>
          <w:szCs w:val="28"/>
        </w:rPr>
      </w:pPr>
    </w:p>
    <w:p w:rsidR="00257428" w:rsidRDefault="00257428" w:rsidP="00257428">
      <w:pPr>
        <w:pStyle w:val="a3"/>
        <w:jc w:val="center"/>
        <w:rPr>
          <w:b/>
          <w:sz w:val="28"/>
          <w:szCs w:val="28"/>
        </w:rPr>
      </w:pPr>
    </w:p>
    <w:p w:rsidR="00257428" w:rsidRDefault="00257428" w:rsidP="002574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B4">
        <w:rPr>
          <w:b/>
          <w:sz w:val="28"/>
          <w:szCs w:val="28"/>
        </w:rPr>
        <w:t xml:space="preserve">К А Р А Р </w:t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Pr="00BD25B4">
        <w:rPr>
          <w:b/>
          <w:sz w:val="28"/>
          <w:szCs w:val="28"/>
        </w:rPr>
        <w:t xml:space="preserve">                       </w:t>
      </w:r>
      <w:r w:rsidRPr="00083B85">
        <w:rPr>
          <w:b/>
          <w:sz w:val="28"/>
          <w:szCs w:val="28"/>
        </w:rPr>
        <w:t xml:space="preserve">      </w:t>
      </w:r>
      <w:r w:rsidRPr="00BD25B4">
        <w:rPr>
          <w:b/>
          <w:sz w:val="28"/>
          <w:szCs w:val="28"/>
        </w:rPr>
        <w:t xml:space="preserve"> </w:t>
      </w:r>
      <w:proofErr w:type="gramStart"/>
      <w:r w:rsidRPr="00BD25B4">
        <w:rPr>
          <w:b/>
          <w:sz w:val="28"/>
          <w:szCs w:val="28"/>
        </w:rPr>
        <w:t>Р</w:t>
      </w:r>
      <w:proofErr w:type="gramEnd"/>
      <w:r w:rsidRPr="00BD25B4">
        <w:rPr>
          <w:b/>
          <w:sz w:val="28"/>
          <w:szCs w:val="28"/>
        </w:rPr>
        <w:t xml:space="preserve"> Е Ш Е Н И Е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257428" w:rsidRDefault="00257428" w:rsidP="002574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28" w:rsidRPr="00504DCE" w:rsidRDefault="00257428" w:rsidP="00257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CE">
        <w:rPr>
          <w:rFonts w:ascii="Times New Roman" w:hAnsi="Times New Roman" w:cs="Times New Roman"/>
          <w:b/>
          <w:sz w:val="24"/>
          <w:szCs w:val="24"/>
        </w:rPr>
        <w:t xml:space="preserve">               Об утверждении Положения о представлении гражданами, претендующими на замещение должностей  муниципальной службы  Республики Башкортостан, и муниципальными служащими, замещающими муниципальные должности на территории  сельского поселения </w:t>
      </w:r>
      <w:proofErr w:type="spellStart"/>
      <w:r w:rsidRPr="00504DCE">
        <w:rPr>
          <w:rFonts w:ascii="Times New Roman" w:hAnsi="Times New Roman" w:cs="Times New Roman"/>
          <w:b/>
          <w:sz w:val="24"/>
          <w:szCs w:val="24"/>
        </w:rPr>
        <w:t>Новозирганский</w:t>
      </w:r>
      <w:proofErr w:type="spellEnd"/>
      <w:r w:rsidRPr="00504DCE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504DCE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04DCE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Башкортостан, сведений о доходах, расходах, об имуществе</w:t>
      </w:r>
    </w:p>
    <w:p w:rsidR="00257428" w:rsidRPr="00504DCE" w:rsidRDefault="00257428" w:rsidP="00257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CE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04DCE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504DCE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257428" w:rsidRPr="00504DCE" w:rsidRDefault="00257428" w:rsidP="00257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7428" w:rsidRPr="00504DCE" w:rsidRDefault="00257428" w:rsidP="002574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DCE">
        <w:rPr>
          <w:rFonts w:ascii="Times New Roman" w:hAnsi="Times New Roman" w:cs="Times New Roman"/>
          <w:sz w:val="24"/>
          <w:szCs w:val="24"/>
        </w:rPr>
        <w:t>На основании Указа Главы Республики Башкортостан от 19 ноября 2018 года № УГ-270 «О внесении изменений в отдельные акты Президента Республики Башкортостан и Главы Республики Башкортостан», в целях реализации положений статьи 12.1 Федерального закона от 25 декабря 2008 года № 273-ФЗ «О противодействии коррупции» и в соответствии со статьей 12.2 Закона Республики Башкортостан от 18 марта 2005 года № 162-з «О местном самоуправлении</w:t>
      </w:r>
      <w:proofErr w:type="gramEnd"/>
      <w:r w:rsidRPr="00504DCE">
        <w:rPr>
          <w:rFonts w:ascii="Times New Roman" w:hAnsi="Times New Roman" w:cs="Times New Roman"/>
          <w:sz w:val="24"/>
          <w:szCs w:val="24"/>
        </w:rPr>
        <w:t xml:space="preserve"> в Республике Башкортостан» Администрация сельского поселения </w:t>
      </w:r>
      <w:proofErr w:type="spellStart"/>
      <w:r w:rsidRPr="00504DCE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504DC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04DC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504DC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257428" w:rsidRPr="00504DCE" w:rsidRDefault="00257428" w:rsidP="002574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 xml:space="preserve">1. Признать утратившим силу решение Совета сельского поселения  </w:t>
      </w:r>
      <w:proofErr w:type="spellStart"/>
      <w:r w:rsidRPr="00504DCE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504DC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04DC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504DC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28 февраля 2011 года № 29/154 «О представлении муниципальными служащими и гражданами, претендующими на замещение должностей муниципальной службы, сведений о доходах, об имуществе и обязательствах имущественного характера».</w:t>
      </w:r>
      <w:r w:rsidRPr="00504DCE">
        <w:rPr>
          <w:rFonts w:ascii="Times New Roman" w:hAnsi="Times New Roman" w:cs="Times New Roman"/>
          <w:sz w:val="24"/>
          <w:szCs w:val="24"/>
        </w:rPr>
        <w:tab/>
      </w:r>
    </w:p>
    <w:p w:rsidR="00257428" w:rsidRPr="00504DCE" w:rsidRDefault="00257428" w:rsidP="002574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 xml:space="preserve">2.Утвердить Положение о представлении муниципальными служащими Администрации сельского поселения </w:t>
      </w:r>
      <w:proofErr w:type="spellStart"/>
      <w:r w:rsidRPr="00504DCE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504DC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04DC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504DC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сведений о доходах, расходах, об имуществе и обязательствах имущественного характера согласно (приложение № 1).</w:t>
      </w:r>
    </w:p>
    <w:p w:rsidR="00257428" w:rsidRPr="00504DCE" w:rsidRDefault="00257428" w:rsidP="00257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ab/>
        <w:t xml:space="preserve">3.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504DCE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504DC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04DC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504DC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57428" w:rsidRDefault="00257428" w:rsidP="00257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7428" w:rsidRDefault="00257428" w:rsidP="00257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7428" w:rsidRPr="00504DCE" w:rsidRDefault="00257428" w:rsidP="00257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7428" w:rsidRPr="00504DCE" w:rsidRDefault="00257428" w:rsidP="002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DCE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 поселения    </w:t>
      </w:r>
    </w:p>
    <w:p w:rsidR="00257428" w:rsidRPr="00504DCE" w:rsidRDefault="00257428" w:rsidP="002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4DCE">
        <w:rPr>
          <w:rFonts w:ascii="Times New Roman" w:eastAsia="Times New Roman" w:hAnsi="Times New Roman" w:cs="Times New Roman"/>
          <w:sz w:val="24"/>
          <w:szCs w:val="24"/>
        </w:rPr>
        <w:t>Новозирганский</w:t>
      </w:r>
      <w:proofErr w:type="spellEnd"/>
      <w:r w:rsidRPr="00504DCE">
        <w:rPr>
          <w:rFonts w:ascii="Times New Roman" w:eastAsia="Times New Roman" w:hAnsi="Times New Roman" w:cs="Times New Roman"/>
          <w:sz w:val="24"/>
          <w:szCs w:val="24"/>
        </w:rPr>
        <w:t xml:space="preserve"> сельсовет  </w:t>
      </w:r>
    </w:p>
    <w:p w:rsidR="00257428" w:rsidRPr="00504DCE" w:rsidRDefault="00257428" w:rsidP="002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DCE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257428" w:rsidRPr="00504DCE" w:rsidRDefault="00257428" w:rsidP="002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4DCE">
        <w:rPr>
          <w:rFonts w:ascii="Times New Roman" w:eastAsia="Times New Roman" w:hAnsi="Times New Roman" w:cs="Times New Roman"/>
          <w:sz w:val="24"/>
          <w:szCs w:val="24"/>
        </w:rPr>
        <w:t>Хайбуллинский</w:t>
      </w:r>
      <w:proofErr w:type="spellEnd"/>
      <w:r w:rsidRPr="00504DC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257428" w:rsidRPr="00504DCE" w:rsidRDefault="00257428" w:rsidP="002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DCE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504DCE">
        <w:rPr>
          <w:rFonts w:ascii="Times New Roman" w:eastAsia="Times New Roman" w:hAnsi="Times New Roman" w:cs="Times New Roman"/>
          <w:sz w:val="24"/>
          <w:szCs w:val="24"/>
        </w:rPr>
        <w:t>Х.М.Шарипов</w:t>
      </w:r>
      <w:proofErr w:type="spellEnd"/>
    </w:p>
    <w:p w:rsidR="00257428" w:rsidRPr="00504DCE" w:rsidRDefault="00257428" w:rsidP="00257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7428" w:rsidRDefault="00257428" w:rsidP="0025742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p w:rsidR="00257428" w:rsidRDefault="00257428" w:rsidP="0025742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p w:rsidR="00257428" w:rsidRDefault="00257428" w:rsidP="0025742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Зирган</w:t>
      </w:r>
      <w:proofErr w:type="spellEnd"/>
    </w:p>
    <w:p w:rsidR="00257428" w:rsidRDefault="00257428" w:rsidP="0025742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24.12.2018</w:t>
      </w:r>
    </w:p>
    <w:p w:rsidR="00257428" w:rsidRDefault="00257428" w:rsidP="0025742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-№ 34/101</w:t>
      </w:r>
    </w:p>
    <w:p w:rsidR="00257428" w:rsidRDefault="00257428" w:rsidP="0025742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57428" w:rsidRDefault="00257428" w:rsidP="0025742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p w:rsidR="00257428" w:rsidRDefault="00257428" w:rsidP="0025742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p w:rsidR="00257428" w:rsidRDefault="00257428" w:rsidP="0025742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p w:rsidR="00257428" w:rsidRDefault="00257428" w:rsidP="0025742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p w:rsidR="00257428" w:rsidRDefault="00257428" w:rsidP="0025742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9D4DF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9D4DF6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>Решению</w:t>
      </w:r>
    </w:p>
    <w:p w:rsidR="00257428" w:rsidRDefault="00257428" w:rsidP="0025742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9D4DF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257428" w:rsidRPr="009D4DF6" w:rsidRDefault="00257428" w:rsidP="0025742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Новозирганский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9D4DF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257428" w:rsidRPr="009D4DF6" w:rsidRDefault="00257428" w:rsidP="0025742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DF6">
        <w:rPr>
          <w:rFonts w:ascii="Times New Roman" w:eastAsia="Times New Roman" w:hAnsi="Times New Roman" w:cs="Times New Roman"/>
          <w:sz w:val="24"/>
          <w:szCs w:val="24"/>
        </w:rPr>
        <w:t>Хайбуллинский</w:t>
      </w:r>
      <w:proofErr w:type="spellEnd"/>
      <w:r w:rsidRPr="009D4DF6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257428" w:rsidRPr="009D4DF6" w:rsidRDefault="00257428" w:rsidP="0025742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9D4DF6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 </w:t>
      </w:r>
    </w:p>
    <w:p w:rsidR="00257428" w:rsidRPr="00DF0009" w:rsidRDefault="00257428" w:rsidP="0025742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9D4DF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24.12.2018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9D4DF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4DF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34/101</w:t>
      </w:r>
    </w:p>
    <w:p w:rsidR="00257428" w:rsidRPr="00DF0009" w:rsidRDefault="00257428" w:rsidP="0025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428" w:rsidRPr="00DF0009" w:rsidRDefault="00257428" w:rsidP="002574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7428" w:rsidRPr="00DF0009" w:rsidRDefault="00257428" w:rsidP="002574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09">
        <w:rPr>
          <w:rFonts w:ascii="Times New Roman" w:hAnsi="Times New Roman" w:cs="Times New Roman"/>
          <w:b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Администрации </w:t>
      </w:r>
      <w:r w:rsidRPr="009D4DF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DF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D4DF6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9D4D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DF6">
        <w:rPr>
          <w:rFonts w:ascii="Times New Roman" w:hAnsi="Times New Roman" w:cs="Times New Roman"/>
          <w:b/>
          <w:sz w:val="28"/>
          <w:szCs w:val="28"/>
        </w:rPr>
        <w:t xml:space="preserve">район Республики Башкортостан </w:t>
      </w:r>
      <w:r w:rsidRPr="00DF0009"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257428" w:rsidRPr="00DF0009" w:rsidRDefault="00257428" w:rsidP="0025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009">
        <w:rPr>
          <w:rFonts w:ascii="Times New Roman" w:hAnsi="Times New Roman" w:cs="Times New Roman"/>
          <w:sz w:val="28"/>
          <w:szCs w:val="28"/>
        </w:rPr>
        <w:tab/>
      </w:r>
    </w:p>
    <w:p w:rsidR="00257428" w:rsidRPr="00DF0009" w:rsidRDefault="00257428" w:rsidP="0025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428" w:rsidRDefault="00257428" w:rsidP="0025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000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0009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Pr="009D4D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4DF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9D4DF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D4D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F0009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служащие) </w:t>
      </w:r>
      <w:r w:rsidRPr="00121B80">
        <w:rPr>
          <w:rFonts w:ascii="Times New Roman" w:hAnsi="Times New Roman" w:cs="Times New Roman"/>
          <w:sz w:val="28"/>
          <w:szCs w:val="28"/>
        </w:rPr>
        <w:t>и гражданина, претендующего на замещение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0009">
        <w:rPr>
          <w:rFonts w:ascii="Times New Roman" w:hAnsi="Times New Roman" w:cs="Times New Roman"/>
          <w:sz w:val="28"/>
          <w:szCs w:val="28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009">
        <w:rPr>
          <w:rFonts w:ascii="Times New Roman" w:hAnsi="Times New Roman" w:cs="Times New Roman"/>
          <w:sz w:val="28"/>
          <w:szCs w:val="28"/>
        </w:rPr>
        <w:t>праве собственности, и об их обязательствах имущественного характера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</w:t>
      </w:r>
      <w:proofErr w:type="gramEnd"/>
      <w:r w:rsidRPr="00DF0009">
        <w:rPr>
          <w:rFonts w:ascii="Times New Roman" w:hAnsi="Times New Roman" w:cs="Times New Roman"/>
          <w:sz w:val="28"/>
          <w:szCs w:val="28"/>
        </w:rPr>
        <w:t xml:space="preserve">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257428" w:rsidRPr="00DF0009" w:rsidRDefault="00257428" w:rsidP="002574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CC2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386CC2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Новозирганс</w:t>
      </w:r>
      <w:r w:rsidRPr="00386CC2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386C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86CC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86C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 назначении на которые и при замещении которых муниципальные служащие обязаны представлять сведения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386CC2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386CC2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86CC2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постановлением </w:t>
      </w:r>
      <w:r w:rsidRPr="00386CC2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proofErr w:type="gramEnd"/>
      <w:r w:rsidRPr="00386CC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386C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86CC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86C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428" w:rsidRPr="00DF0009" w:rsidRDefault="00257428" w:rsidP="0025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0009">
        <w:rPr>
          <w:rFonts w:ascii="Times New Roman" w:hAnsi="Times New Roman" w:cs="Times New Roman"/>
          <w:sz w:val="28"/>
          <w:szCs w:val="28"/>
        </w:rPr>
        <w:t xml:space="preserve">2. Сведения о доходах и расходах представляются </w:t>
      </w:r>
      <w:r w:rsidRPr="00E97BC7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DF0009">
        <w:rPr>
          <w:rFonts w:ascii="Times New Roman" w:hAnsi="Times New Roman" w:cs="Times New Roman"/>
          <w:sz w:val="28"/>
          <w:szCs w:val="28"/>
        </w:rPr>
        <w:t xml:space="preserve"> ежегодно по форме справки, утвержденной Президент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F000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заполненной с использованием специального программного обеспечения «Справки БК»</w:t>
      </w:r>
      <w:r w:rsidRPr="00DF0009">
        <w:rPr>
          <w:rFonts w:ascii="Times New Roman" w:hAnsi="Times New Roman" w:cs="Times New Roman"/>
          <w:sz w:val="28"/>
          <w:szCs w:val="28"/>
        </w:rPr>
        <w:t xml:space="preserve"> не позднее 30 апреля года, следующего </w:t>
      </w:r>
      <w:proofErr w:type="gramStart"/>
      <w:r w:rsidRPr="00DF00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F0009">
        <w:rPr>
          <w:rFonts w:ascii="Times New Roman" w:hAnsi="Times New Roman" w:cs="Times New Roman"/>
          <w:sz w:val="28"/>
          <w:szCs w:val="28"/>
        </w:rPr>
        <w:t xml:space="preserve"> отчетным.</w:t>
      </w:r>
      <w:bookmarkStart w:id="0" w:name="_GoBack"/>
      <w:bookmarkEnd w:id="0"/>
    </w:p>
    <w:p w:rsidR="00257428" w:rsidRPr="00DF0009" w:rsidRDefault="00257428" w:rsidP="0025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F000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7BC7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7BC7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0009">
        <w:rPr>
          <w:rFonts w:ascii="Times New Roman" w:hAnsi="Times New Roman" w:cs="Times New Roman"/>
          <w:sz w:val="28"/>
          <w:szCs w:val="28"/>
        </w:rPr>
        <w:t xml:space="preserve"> представляет ежегодно:</w:t>
      </w:r>
    </w:p>
    <w:p w:rsidR="00257428" w:rsidRPr="00DF0009" w:rsidRDefault="00257428" w:rsidP="0025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0009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57428" w:rsidRPr="00DF0009" w:rsidRDefault="00257428" w:rsidP="0025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0009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257428" w:rsidRPr="00DF0009" w:rsidRDefault="00257428" w:rsidP="0025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0009">
        <w:rPr>
          <w:rFonts w:ascii="Times New Roman" w:hAnsi="Times New Roman" w:cs="Times New Roman"/>
          <w:sz w:val="28"/>
          <w:szCs w:val="28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DF0009">
        <w:rPr>
          <w:rFonts w:ascii="Times New Roman" w:hAnsi="Times New Roman" w:cs="Times New Roman"/>
          <w:sz w:val="28"/>
          <w:szCs w:val="28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57428" w:rsidRPr="00DF0009" w:rsidRDefault="00257428" w:rsidP="0025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0009">
        <w:rPr>
          <w:rFonts w:ascii="Times New Roman" w:hAnsi="Times New Roman" w:cs="Times New Roman"/>
          <w:sz w:val="28"/>
          <w:szCs w:val="28"/>
        </w:rPr>
        <w:t xml:space="preserve">4. Сведения о доходах и расходах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управляющему делами </w:t>
      </w:r>
      <w:r w:rsidRPr="00DF00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3A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6B3A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B3A3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B3A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F0009">
        <w:rPr>
          <w:rFonts w:ascii="Times New Roman" w:hAnsi="Times New Roman" w:cs="Times New Roman"/>
          <w:sz w:val="28"/>
          <w:szCs w:val="28"/>
        </w:rPr>
        <w:t>.</w:t>
      </w:r>
    </w:p>
    <w:p w:rsidR="00257428" w:rsidRPr="00DF0009" w:rsidRDefault="00257428" w:rsidP="0025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0009">
        <w:rPr>
          <w:rFonts w:ascii="Times New Roman" w:hAnsi="Times New Roman" w:cs="Times New Roman"/>
          <w:sz w:val="28"/>
          <w:szCs w:val="28"/>
        </w:rPr>
        <w:t xml:space="preserve">5. 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DF0009">
        <w:rPr>
          <w:rFonts w:ascii="Times New Roman" w:hAnsi="Times New Roman" w:cs="Times New Roman"/>
          <w:sz w:val="28"/>
          <w:szCs w:val="28"/>
        </w:rPr>
        <w:t xml:space="preserve"> обнаружил, что в представленных им сведениях о доходах и расходах не отражены или не полностью отражены какие-либо </w:t>
      </w:r>
      <w:proofErr w:type="gramStart"/>
      <w:r w:rsidRPr="00DF0009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DF0009">
        <w:rPr>
          <w:rFonts w:ascii="Times New Roman" w:hAnsi="Times New Roman" w:cs="Times New Roman"/>
          <w:sz w:val="28"/>
          <w:szCs w:val="28"/>
        </w:rPr>
        <w:t xml:space="preserve"> либо имеются ошибки, </w:t>
      </w:r>
      <w:r w:rsidRPr="00121B80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DF0009">
        <w:rPr>
          <w:rFonts w:ascii="Times New Roman" w:hAnsi="Times New Roman" w:cs="Times New Roman"/>
          <w:sz w:val="28"/>
          <w:szCs w:val="28"/>
        </w:rPr>
        <w:t xml:space="preserve"> вправе представить уточненные сведения в течение одного месяца после окончания срока, указанного в пункте 2 настоящего Положения.</w:t>
      </w:r>
    </w:p>
    <w:p w:rsidR="00257428" w:rsidRPr="00DF0009" w:rsidRDefault="00257428" w:rsidP="0025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0009">
        <w:rPr>
          <w:rFonts w:ascii="Times New Roman" w:hAnsi="Times New Roman" w:cs="Times New Roman"/>
          <w:sz w:val="28"/>
          <w:szCs w:val="28"/>
        </w:rPr>
        <w:t xml:space="preserve">7. В случае непредставления по объективным причинам </w:t>
      </w:r>
      <w:r w:rsidRPr="00121B80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1B80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0009">
        <w:rPr>
          <w:rFonts w:ascii="Times New Roman" w:hAnsi="Times New Roman" w:cs="Times New Roman"/>
          <w:sz w:val="28"/>
          <w:szCs w:val="28"/>
        </w:rPr>
        <w:t xml:space="preserve"> сведений о доходах и расходах супруги (супруга) и несовершеннолетних детей данный факт подлежит рассмотрению на заседании Комиссии</w:t>
      </w:r>
      <w:r w:rsidRPr="00121B8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</w:t>
      </w:r>
      <w:r w:rsidRPr="00121B8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21B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21B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121B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</w:t>
      </w:r>
      <w:r w:rsidRPr="00DF0009">
        <w:rPr>
          <w:rFonts w:ascii="Times New Roman" w:hAnsi="Times New Roman" w:cs="Times New Roman"/>
          <w:sz w:val="28"/>
          <w:szCs w:val="28"/>
        </w:rPr>
        <w:t>.</w:t>
      </w:r>
    </w:p>
    <w:p w:rsidR="00257428" w:rsidRPr="00DF0009" w:rsidRDefault="00257428" w:rsidP="0025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0009">
        <w:rPr>
          <w:rFonts w:ascii="Times New Roman" w:hAnsi="Times New Roman" w:cs="Times New Roman"/>
          <w:sz w:val="28"/>
          <w:szCs w:val="28"/>
        </w:rPr>
        <w:t xml:space="preserve">8. Сведения о доходах и расходах, представляемые в соответствии с настоящим Положением </w:t>
      </w:r>
      <w:r w:rsidRPr="00121B80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DF0009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57428" w:rsidRPr="00DF0009" w:rsidRDefault="00257428" w:rsidP="0025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0009">
        <w:rPr>
          <w:rFonts w:ascii="Times New Roman" w:hAnsi="Times New Roman" w:cs="Times New Roman"/>
          <w:sz w:val="28"/>
          <w:szCs w:val="28"/>
        </w:rPr>
        <w:t xml:space="preserve">9. Управляющий делами Администрации </w:t>
      </w:r>
      <w:r w:rsidRPr="006B3A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Новозирганск</w:t>
      </w:r>
      <w:r w:rsidRPr="006B3A3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B3A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B3A3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B3A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F0009">
        <w:rPr>
          <w:rFonts w:ascii="Times New Roman" w:hAnsi="Times New Roman" w:cs="Times New Roman"/>
          <w:sz w:val="28"/>
          <w:szCs w:val="28"/>
        </w:rPr>
        <w:t>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57428" w:rsidRPr="00DF0009" w:rsidRDefault="00257428" w:rsidP="002574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09">
        <w:rPr>
          <w:rFonts w:ascii="Times New Roman" w:hAnsi="Times New Roman" w:cs="Times New Roman"/>
          <w:sz w:val="28"/>
          <w:szCs w:val="28"/>
        </w:rPr>
        <w:lastRenderedPageBreak/>
        <w:t xml:space="preserve">10. В случае непредставления либо представления заведомо недостоверных или неполных сведений о доходах и расходах </w:t>
      </w:r>
      <w:r w:rsidRPr="00121B80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DF0009">
        <w:rPr>
          <w:rFonts w:ascii="Times New Roman" w:hAnsi="Times New Roman" w:cs="Times New Roman"/>
          <w:sz w:val="28"/>
          <w:szCs w:val="28"/>
        </w:rPr>
        <w:t xml:space="preserve"> несет ответственность в соответствии с действующим законодательством.</w:t>
      </w:r>
    </w:p>
    <w:p w:rsidR="00257428" w:rsidRDefault="00257428" w:rsidP="0025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428" w:rsidRDefault="00257428" w:rsidP="0025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428" w:rsidRDefault="00257428" w:rsidP="0025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428" w:rsidRDefault="00257428" w:rsidP="00257428"/>
    <w:p w:rsidR="00257428" w:rsidRPr="00BD770B" w:rsidRDefault="00257428" w:rsidP="00257428"/>
    <w:p w:rsidR="00724518" w:rsidRDefault="00724518"/>
    <w:sectPr w:rsidR="00724518" w:rsidSect="00DF12A3">
      <w:headerReference w:type="default" r:id="rId5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7A" w:rsidRPr="00AF007A" w:rsidRDefault="00724518">
    <w:pPr>
      <w:pStyle w:val="a5"/>
      <w:jc w:val="center"/>
      <w:rPr>
        <w:rFonts w:ascii="Times New Roman" w:hAnsi="Times New Roman" w:cs="Times New Roman"/>
        <w:sz w:val="20"/>
      </w:rPr>
    </w:pPr>
  </w:p>
  <w:p w:rsidR="00AF007A" w:rsidRDefault="007245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428"/>
    <w:rsid w:val="00257428"/>
    <w:rsid w:val="0072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uiPriority w:val="1"/>
    <w:qFormat/>
    <w:rsid w:val="0025742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574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57428"/>
    <w:rPr>
      <w:rFonts w:eastAsiaTheme="minorHAnsi"/>
      <w:lang w:eastAsia="en-US"/>
    </w:rPr>
  </w:style>
  <w:style w:type="character" w:customStyle="1" w:styleId="a4">
    <w:name w:val="Без интервала Знак"/>
    <w:aliases w:val="ПФ-таб.текст Знак"/>
    <w:basedOn w:val="a0"/>
    <w:link w:val="a3"/>
    <w:uiPriority w:val="1"/>
    <w:locked/>
    <w:rsid w:val="00257428"/>
  </w:style>
  <w:style w:type="paragraph" w:styleId="a7">
    <w:name w:val="Balloon Text"/>
    <w:basedOn w:val="a"/>
    <w:link w:val="a8"/>
    <w:uiPriority w:val="99"/>
    <w:semiHidden/>
    <w:unhideWhenUsed/>
    <w:rsid w:val="0025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7234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2019-01-13T12:13:00Z</dcterms:created>
  <dcterms:modified xsi:type="dcterms:W3CDTF">2019-01-13T12:14:00Z</dcterms:modified>
</cp:coreProperties>
</file>