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3D" w:rsidRPr="00F86D10" w:rsidRDefault="0070233D" w:rsidP="0070233D">
      <w:pPr>
        <w:contextualSpacing/>
      </w:pPr>
    </w:p>
    <w:p w:rsidR="0070233D" w:rsidRPr="003A4714" w:rsidRDefault="0070233D" w:rsidP="0070233D">
      <w:pPr>
        <w:contextualSpacing/>
        <w:jc w:val="center"/>
        <w:rPr>
          <w:b/>
        </w:rPr>
      </w:pPr>
      <w:r w:rsidRPr="003A4714">
        <w:rPr>
          <w:b/>
        </w:rPr>
        <w:t>СОВЕТ  СЕЛЬСКОГО  ПОСЕЛЕНИЯ  НОВОЗИРГАНСКИЙ СЕЛЬСОВЕТ</w:t>
      </w:r>
    </w:p>
    <w:p w:rsidR="0070233D" w:rsidRPr="003A4714" w:rsidRDefault="0070233D" w:rsidP="0070233D">
      <w:pPr>
        <w:contextualSpacing/>
        <w:jc w:val="center"/>
        <w:rPr>
          <w:b/>
        </w:rPr>
      </w:pPr>
      <w:r w:rsidRPr="003A4714">
        <w:rPr>
          <w:b/>
        </w:rPr>
        <w:t>МУНИЦИПАЛЬНОГО  РАЙОНА  ХАЙБУЛЛИНСКИЙ  РАЙОН</w:t>
      </w:r>
    </w:p>
    <w:p w:rsidR="0070233D" w:rsidRDefault="0070233D" w:rsidP="0070233D">
      <w:pPr>
        <w:contextualSpacing/>
        <w:jc w:val="center"/>
        <w:rPr>
          <w:b/>
        </w:rPr>
      </w:pPr>
      <w:r w:rsidRPr="003A4714">
        <w:rPr>
          <w:b/>
        </w:rPr>
        <w:t>РЕСПУБЛИКИ  БАШКОРТОСТАН</w:t>
      </w:r>
    </w:p>
    <w:p w:rsidR="0070233D" w:rsidRPr="00F86D10" w:rsidRDefault="0070233D" w:rsidP="0070233D">
      <w:pPr>
        <w:contextualSpacing/>
        <w:jc w:val="center"/>
        <w:rPr>
          <w:b/>
        </w:rPr>
      </w:pPr>
      <w:r>
        <w:rPr>
          <w:b/>
        </w:rPr>
        <w:t>===================================================================</w:t>
      </w:r>
    </w:p>
    <w:p w:rsidR="0070233D" w:rsidRPr="003A4714" w:rsidRDefault="0070233D" w:rsidP="0070233D">
      <w:pPr>
        <w:pStyle w:val="ConsNormal"/>
        <w:ind w:righ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714">
        <w:rPr>
          <w:rFonts w:ascii="Times New Roman" w:hAnsi="Times New Roman"/>
          <w:b/>
          <w:caps/>
          <w:sz w:val="24"/>
          <w:szCs w:val="24"/>
        </w:rPr>
        <w:t>К</w:t>
      </w:r>
      <w:r w:rsidRPr="003A4714">
        <w:rPr>
          <w:rFonts w:ascii="Times New Roman" w:hAnsi="Times New Roman"/>
          <w:b/>
          <w:sz w:val="24"/>
          <w:szCs w:val="24"/>
        </w:rPr>
        <w:t xml:space="preserve"> А Р А Р </w:t>
      </w:r>
      <w:r w:rsidRPr="003A4714">
        <w:rPr>
          <w:rFonts w:ascii="Times New Roman" w:hAnsi="Times New Roman"/>
          <w:b/>
          <w:sz w:val="24"/>
          <w:szCs w:val="24"/>
        </w:rPr>
        <w:tab/>
      </w:r>
      <w:r w:rsidRPr="003A4714">
        <w:rPr>
          <w:rFonts w:ascii="Times New Roman" w:hAnsi="Times New Roman"/>
          <w:b/>
          <w:sz w:val="24"/>
          <w:szCs w:val="24"/>
        </w:rPr>
        <w:tab/>
      </w:r>
      <w:r w:rsidRPr="003A4714">
        <w:rPr>
          <w:rFonts w:ascii="Times New Roman" w:hAnsi="Times New Roman"/>
          <w:b/>
          <w:sz w:val="24"/>
          <w:szCs w:val="24"/>
        </w:rPr>
        <w:tab/>
      </w:r>
      <w:r w:rsidRPr="003A4714">
        <w:rPr>
          <w:rFonts w:ascii="Times New Roman" w:hAnsi="Times New Roman"/>
          <w:b/>
          <w:sz w:val="24"/>
          <w:szCs w:val="24"/>
        </w:rPr>
        <w:tab/>
      </w:r>
      <w:r w:rsidRPr="003A4714">
        <w:rPr>
          <w:rFonts w:ascii="Times New Roman" w:hAnsi="Times New Roman"/>
          <w:b/>
          <w:sz w:val="24"/>
          <w:szCs w:val="24"/>
        </w:rPr>
        <w:tab/>
      </w:r>
      <w:r w:rsidRPr="003A4714"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gramStart"/>
      <w:r w:rsidRPr="003A471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A4714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70233D" w:rsidRPr="003A4714" w:rsidRDefault="0070233D" w:rsidP="0070233D">
      <w:pPr>
        <w:rPr>
          <w:b/>
        </w:rPr>
      </w:pPr>
      <w:r w:rsidRPr="003A4714">
        <w:t xml:space="preserve">                    </w:t>
      </w:r>
    </w:p>
    <w:p w:rsidR="0070233D" w:rsidRDefault="0070233D" w:rsidP="0070233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A4714">
        <w:rPr>
          <w:rFonts w:ascii="Times New Roman" w:hAnsi="Times New Roman"/>
          <w:b/>
          <w:sz w:val="24"/>
          <w:szCs w:val="24"/>
        </w:rPr>
        <w:t>Об утверждении положения о порядке проведения конкурса на замещение муниципальной</w:t>
      </w:r>
      <w:r>
        <w:rPr>
          <w:rFonts w:ascii="Times New Roman" w:hAnsi="Times New Roman"/>
          <w:b/>
          <w:sz w:val="24"/>
          <w:szCs w:val="24"/>
        </w:rPr>
        <w:t xml:space="preserve"> должности муниципальной службы Республики Башкортостан</w:t>
      </w:r>
    </w:p>
    <w:p w:rsidR="0070233D" w:rsidRPr="003A4714" w:rsidRDefault="0070233D" w:rsidP="0070233D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A4714">
        <w:rPr>
          <w:rFonts w:ascii="Times New Roman" w:hAnsi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Новозирганский сельсовет </w:t>
      </w:r>
      <w:r w:rsidRPr="003A4714">
        <w:rPr>
          <w:rFonts w:ascii="Times New Roman" w:hAnsi="Times New Roman"/>
          <w:b/>
          <w:sz w:val="24"/>
          <w:szCs w:val="24"/>
        </w:rPr>
        <w:t>муниципального района Хайбуллинский район Республики Башкортостан</w:t>
      </w:r>
    </w:p>
    <w:bookmarkEnd w:id="0"/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В соответствии со статьей 17 Федерального закона "О муниципальной службе в Российской Федерации" от 2 марта 2007 года N 25-ФЗ  Совет </w:t>
      </w:r>
      <w:r>
        <w:rPr>
          <w:rFonts w:ascii="Times New Roman" w:hAnsi="Times New Roman"/>
          <w:sz w:val="24"/>
          <w:szCs w:val="24"/>
        </w:rPr>
        <w:t xml:space="preserve">сельского поселения Новозирганский сельсовет </w:t>
      </w:r>
      <w:r w:rsidRPr="003A4714">
        <w:rPr>
          <w:rFonts w:ascii="Times New Roman" w:hAnsi="Times New Roman"/>
          <w:sz w:val="24"/>
          <w:szCs w:val="24"/>
        </w:rPr>
        <w:t>муниципального района Хайбуллинский район 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714">
        <w:rPr>
          <w:rFonts w:ascii="Times New Roman" w:hAnsi="Times New Roman"/>
          <w:sz w:val="24"/>
          <w:szCs w:val="24"/>
        </w:rPr>
        <w:t xml:space="preserve"> </w:t>
      </w:r>
      <w:r w:rsidRPr="003A4714">
        <w:rPr>
          <w:rFonts w:ascii="Times New Roman" w:hAnsi="Times New Roman"/>
          <w:b/>
          <w:sz w:val="24"/>
          <w:szCs w:val="24"/>
        </w:rPr>
        <w:t>решил: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1. Утвердить Положение о порядке проведения конкурса на замещение муниципальной должности муниципальной службы Республики Башкортостан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Новозирганский сельсовет </w:t>
      </w:r>
      <w:r w:rsidRPr="003A4714">
        <w:rPr>
          <w:rFonts w:ascii="Times New Roman" w:hAnsi="Times New Roman"/>
          <w:sz w:val="24"/>
          <w:szCs w:val="24"/>
        </w:rPr>
        <w:t>муниципального района Хайбуллинский район  Республики Башкортостан (приложение N 1).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A47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471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Совета по социально-гуманитарным вопросам, охраны правопорядка.</w:t>
      </w:r>
    </w:p>
    <w:p w:rsidR="0070233D" w:rsidRPr="003A4714" w:rsidRDefault="0070233D" w:rsidP="0070233D">
      <w:pPr>
        <w:jc w:val="both"/>
      </w:pPr>
    </w:p>
    <w:p w:rsidR="0070233D" w:rsidRPr="003A4714" w:rsidRDefault="0070233D" w:rsidP="0070233D">
      <w:pPr>
        <w:jc w:val="both"/>
      </w:pPr>
    </w:p>
    <w:p w:rsidR="0070233D" w:rsidRPr="003A4714" w:rsidRDefault="0070233D" w:rsidP="0070233D">
      <w:pPr>
        <w:jc w:val="both"/>
      </w:pPr>
    </w:p>
    <w:p w:rsidR="0070233D" w:rsidRPr="003A4714" w:rsidRDefault="0070233D" w:rsidP="0070233D">
      <w:pPr>
        <w:jc w:val="both"/>
      </w:pP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Председатель Совета</w:t>
      </w: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Новозирганский сельсовет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муниципального района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Хайбуллинский район</w:t>
      </w:r>
    </w:p>
    <w:p w:rsidR="0070233D" w:rsidRPr="003A4714" w:rsidRDefault="0070233D" w:rsidP="0070233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</w:t>
      </w:r>
      <w:r w:rsidRPr="003A4714">
        <w:rPr>
          <w:rFonts w:ascii="Times New Roman" w:hAnsi="Times New Roman"/>
          <w:sz w:val="24"/>
          <w:szCs w:val="24"/>
        </w:rPr>
        <w:tab/>
      </w:r>
      <w:r w:rsidRPr="003A471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В.В.Рахметов</w:t>
      </w:r>
      <w:r w:rsidRPr="003A4714">
        <w:rPr>
          <w:rFonts w:ascii="Times New Roman" w:hAnsi="Times New Roman"/>
          <w:sz w:val="24"/>
          <w:szCs w:val="24"/>
        </w:rPr>
        <w:t xml:space="preserve">     </w:t>
      </w:r>
      <w:r w:rsidRPr="003A4714">
        <w:rPr>
          <w:rFonts w:ascii="Times New Roman" w:hAnsi="Times New Roman"/>
          <w:sz w:val="24"/>
          <w:szCs w:val="24"/>
        </w:rPr>
        <w:tab/>
      </w:r>
    </w:p>
    <w:p w:rsidR="0070233D" w:rsidRPr="003A4714" w:rsidRDefault="0070233D" w:rsidP="0070233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70233D">
        <w:rPr>
          <w:rFonts w:ascii="Times New Roman" w:hAnsi="Times New Roman"/>
          <w:sz w:val="24"/>
          <w:szCs w:val="24"/>
        </w:rPr>
        <w:t>Зирган</w:t>
      </w:r>
      <w:proofErr w:type="spellEnd"/>
    </w:p>
    <w:p w:rsidR="0070233D" w:rsidRP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>03.10.2009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33D">
        <w:rPr>
          <w:rFonts w:ascii="Times New Roman" w:hAnsi="Times New Roman"/>
          <w:sz w:val="24"/>
          <w:szCs w:val="24"/>
        </w:rPr>
        <w:t>г.</w:t>
      </w: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>№ Р-16/104</w:t>
      </w: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70233D" w:rsidRDefault="0070233D" w:rsidP="0070233D">
      <w:pPr>
        <w:pStyle w:val="ConsPlusNormal"/>
        <w:widowControl/>
        <w:ind w:left="6372" w:firstLine="0"/>
        <w:outlineLvl w:val="0"/>
        <w:rPr>
          <w:rFonts w:ascii="Times New Roman" w:hAnsi="Times New Roman"/>
        </w:rPr>
      </w:pPr>
      <w:r w:rsidRPr="0070233D">
        <w:rPr>
          <w:rFonts w:ascii="Times New Roman" w:hAnsi="Times New Roman"/>
        </w:rPr>
        <w:t xml:space="preserve">Приложение N 1 </w:t>
      </w:r>
    </w:p>
    <w:p w:rsidR="0070233D" w:rsidRPr="0070233D" w:rsidRDefault="0070233D" w:rsidP="0070233D">
      <w:pPr>
        <w:pStyle w:val="ConsPlusNormal"/>
        <w:widowControl/>
        <w:ind w:left="6372" w:firstLine="0"/>
        <w:outlineLvl w:val="0"/>
        <w:rPr>
          <w:rFonts w:ascii="Times New Roman" w:hAnsi="Times New Roman"/>
        </w:rPr>
      </w:pPr>
      <w:r w:rsidRPr="0070233D">
        <w:rPr>
          <w:rFonts w:ascii="Times New Roman" w:hAnsi="Times New Roman"/>
        </w:rPr>
        <w:t xml:space="preserve">к решению Совета сельского </w:t>
      </w:r>
    </w:p>
    <w:p w:rsidR="0070233D" w:rsidRPr="0070233D" w:rsidRDefault="0070233D" w:rsidP="0070233D">
      <w:pPr>
        <w:pStyle w:val="ConsPlusNormal"/>
        <w:widowControl/>
        <w:ind w:left="6372" w:firstLine="0"/>
        <w:rPr>
          <w:rFonts w:ascii="Times New Roman" w:hAnsi="Times New Roman"/>
        </w:rPr>
      </w:pPr>
      <w:r w:rsidRPr="0070233D">
        <w:rPr>
          <w:rFonts w:ascii="Times New Roman" w:hAnsi="Times New Roman"/>
        </w:rPr>
        <w:t xml:space="preserve">поселения Новозирганский   </w:t>
      </w:r>
    </w:p>
    <w:p w:rsidR="0070233D" w:rsidRPr="0070233D" w:rsidRDefault="0070233D" w:rsidP="0070233D">
      <w:pPr>
        <w:pStyle w:val="ConsPlusNormal"/>
        <w:widowControl/>
        <w:ind w:left="6372" w:firstLine="0"/>
        <w:rPr>
          <w:rFonts w:ascii="Times New Roman" w:hAnsi="Times New Roman"/>
        </w:rPr>
      </w:pPr>
      <w:r w:rsidRPr="0070233D">
        <w:rPr>
          <w:rFonts w:ascii="Times New Roman" w:hAnsi="Times New Roman"/>
        </w:rPr>
        <w:t xml:space="preserve">сельсовет </w:t>
      </w:r>
      <w:proofErr w:type="gramStart"/>
      <w:r w:rsidRPr="0070233D">
        <w:rPr>
          <w:rFonts w:ascii="Times New Roman" w:hAnsi="Times New Roman"/>
        </w:rPr>
        <w:t>муниципального</w:t>
      </w:r>
      <w:proofErr w:type="gramEnd"/>
      <w:r w:rsidRPr="0070233D">
        <w:rPr>
          <w:rFonts w:ascii="Times New Roman" w:hAnsi="Times New Roman"/>
        </w:rPr>
        <w:t xml:space="preserve">                                                               </w:t>
      </w:r>
    </w:p>
    <w:p w:rsidR="0070233D" w:rsidRPr="0070233D" w:rsidRDefault="0070233D" w:rsidP="0070233D">
      <w:pPr>
        <w:pStyle w:val="ConsPlusNormal"/>
        <w:widowControl/>
        <w:ind w:left="6372" w:firstLine="0"/>
        <w:rPr>
          <w:rFonts w:ascii="Times New Roman" w:hAnsi="Times New Roman"/>
        </w:rPr>
      </w:pPr>
      <w:r w:rsidRPr="0070233D">
        <w:rPr>
          <w:rFonts w:ascii="Times New Roman" w:hAnsi="Times New Roman"/>
        </w:rPr>
        <w:t xml:space="preserve">района Хайбуллинский район   </w:t>
      </w:r>
    </w:p>
    <w:p w:rsidR="0070233D" w:rsidRPr="0070233D" w:rsidRDefault="0070233D" w:rsidP="0070233D">
      <w:pPr>
        <w:pStyle w:val="ConsPlusNormal"/>
        <w:widowControl/>
        <w:ind w:left="6372" w:firstLine="0"/>
        <w:rPr>
          <w:rFonts w:ascii="Times New Roman" w:hAnsi="Times New Roman"/>
        </w:rPr>
      </w:pPr>
      <w:r w:rsidRPr="0070233D">
        <w:rPr>
          <w:rFonts w:ascii="Times New Roman" w:hAnsi="Times New Roman"/>
        </w:rPr>
        <w:t>Республики Башкортостан</w:t>
      </w:r>
    </w:p>
    <w:p w:rsidR="0070233D" w:rsidRPr="0070233D" w:rsidRDefault="0070233D" w:rsidP="0070233D">
      <w:pPr>
        <w:pStyle w:val="ConsPlusNormal"/>
        <w:widowControl/>
        <w:ind w:left="6372" w:firstLine="0"/>
        <w:rPr>
          <w:rFonts w:ascii="Times New Roman" w:hAnsi="Times New Roman"/>
        </w:rPr>
      </w:pPr>
      <w:r w:rsidRPr="0070233D">
        <w:rPr>
          <w:rFonts w:ascii="Times New Roman" w:hAnsi="Times New Roman"/>
        </w:rPr>
        <w:t>от 03.10.2009 года  №Р-16/104</w:t>
      </w: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ПОЛОЖЕНИЕ</w:t>
      </w:r>
    </w:p>
    <w:p w:rsidR="0070233D" w:rsidRPr="003A4714" w:rsidRDefault="0070233D" w:rsidP="0070233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О ПОРЯДКЕ ПРОВЕДЕНИЯ КОНКУРСА НА ЗАМЕЩЕНИЕ</w:t>
      </w:r>
    </w:p>
    <w:p w:rsidR="0070233D" w:rsidRPr="003A4714" w:rsidRDefault="0070233D" w:rsidP="0070233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МУНИЦИПАЛЬНОЙ ДОЛЖНОСТИ МУНИЦИПАЛЬНОЙ СЛУЖБЫ РЕСПУБЛИКИ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A4714">
        <w:rPr>
          <w:rFonts w:ascii="Times New Roman" w:hAnsi="Times New Roman"/>
          <w:sz w:val="24"/>
          <w:szCs w:val="24"/>
        </w:rPr>
        <w:t xml:space="preserve">БАШКОРТОСТАН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НОВОЗИРГАНСКИЙ СЕЛЬСОВЕТ </w:t>
      </w:r>
      <w:r w:rsidRPr="003A4714">
        <w:rPr>
          <w:rFonts w:ascii="Times New Roman" w:hAnsi="Times New Roman"/>
          <w:sz w:val="24"/>
          <w:szCs w:val="24"/>
        </w:rPr>
        <w:t>МУНИЦИПАЛЬНОГО РАЙОНА ХАЙБУЛЛИНСКИЙ РАЙОН РЕСПУБЛИКИ БАШКОРТОСТАН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1. Общие положения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A4714">
        <w:rPr>
          <w:rFonts w:ascii="Times New Roman" w:hAnsi="Times New Roman"/>
          <w:sz w:val="24"/>
          <w:szCs w:val="24"/>
        </w:rPr>
        <w:t xml:space="preserve">Конкурс на замещение вакантных муниципальных должностей муниципальной службы (далее - муниципальные должности), утвержденных в соответствии с Законом Республики Башкортостан от 23 декабря </w:t>
      </w:r>
      <w:smartTag w:uri="urn:schemas-microsoft-com:office:smarttags" w:element="metricconverter">
        <w:smartTagPr>
          <w:attr w:name="ProductID" w:val="2005 г"/>
        </w:smartTagPr>
        <w:r w:rsidRPr="003A4714">
          <w:rPr>
            <w:rFonts w:ascii="Times New Roman" w:hAnsi="Times New Roman"/>
            <w:sz w:val="24"/>
            <w:szCs w:val="24"/>
          </w:rPr>
          <w:t>2005 г</w:t>
        </w:r>
      </w:smartTag>
      <w:r w:rsidRPr="003A4714">
        <w:rPr>
          <w:rFonts w:ascii="Times New Roman" w:hAnsi="Times New Roman"/>
          <w:sz w:val="24"/>
          <w:szCs w:val="24"/>
        </w:rPr>
        <w:t>. N 259-з "О Реестре муниципальных должностей муниципальной службы в Республике Башкортостан",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подготовкой, а также права муниципальных</w:t>
      </w:r>
      <w:proofErr w:type="gramEnd"/>
      <w:r w:rsidRPr="003A4714">
        <w:rPr>
          <w:rFonts w:ascii="Times New Roman" w:hAnsi="Times New Roman"/>
          <w:sz w:val="24"/>
          <w:szCs w:val="24"/>
        </w:rPr>
        <w:t xml:space="preserve"> служащих на должностной рост на конкурсной основе.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1.2. Конкурс на замещение вакантных муниципальных должностей муниципальной службы в </w:t>
      </w:r>
      <w:r>
        <w:rPr>
          <w:rFonts w:ascii="Times New Roman" w:hAnsi="Times New Roman"/>
          <w:sz w:val="24"/>
          <w:szCs w:val="24"/>
        </w:rPr>
        <w:t>сельском поселении Новозирганский сельсовет муниципального</w:t>
      </w:r>
      <w:r w:rsidRPr="003A471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3A4714">
        <w:rPr>
          <w:rFonts w:ascii="Times New Roman" w:hAnsi="Times New Roman"/>
          <w:sz w:val="24"/>
          <w:szCs w:val="24"/>
        </w:rPr>
        <w:t xml:space="preserve"> Хайбуллинский район Республики Башкортостан объявляется по решению руководителя (работодателя) при наличии вакантной муниципальной должности. При наличии резерва на муниципальную должность конкурс может не проводиться. (Приложение 1)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1.3. Вакантной муниципальной должностью признается не замещенная муниципальным служащим должность, предусмотренная в структуре учреждения.  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2. Право на участие в конкурсе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3A4714">
        <w:rPr>
          <w:rFonts w:ascii="Times New Roman" w:hAnsi="Times New Roman"/>
          <w:sz w:val="24"/>
          <w:szCs w:val="24"/>
        </w:rPr>
        <w:t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- предельного возраста, установленного для замещения должности муниципальной службы, отвечающие квалификационным требованиям, а также требованиям, установленным законами и иными нормативными правовыми актами Российской Федерации, Республики Башкортостан, необходимым для замещения муниципальной должности.</w:t>
      </w:r>
      <w:proofErr w:type="gramEnd"/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2.2. Гражданин, изъявивший желание участвовать в конкурсе, представляет следующие документы: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- заявление на имя руководителя, являющегося работодателем для муниципальной должности;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- личный листок (анкету) установленной формы с фотографией;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- документ, удостоверяющий личность и гражданство;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- копию трудовой книжки;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lastRenderedPageBreak/>
        <w:t>- документы, подтверждающие профессиональное образование.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В отдельных случаях в соответствии с установленными требованиями предоставляются иные необходимые сведения и документы. Копии документов о профессиональной деятельности и об образовании представляются заверенные нотариально либо кадровой службой по месту работы. Конкурсная комиссия проводит в случае необходимости проверку достоверности сведений, представленных кандидатом, и принимает решение о допуске к участию в конкурсе. (Приложение №2)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2.3. Граждане представляют необходимые документы не позднее 15 дней с момента опубликования объявления. Несвоевременное или неполное представление документов без уважительных причин является основанием для отказа гражданину в участии в конкурсе. Решение о допуске к участию в конкурсе сообщается подавшим документы не позднее, чем за 5 дней до его проведения. (Приложение №3)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2.4. Гражданин не допускается к участию в конкурсе в случае: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- лишения его права занимать государственные должности государственной гражданской службы (муниципальные должности) в течение определенного срока решением суда, вступившим в законную силу;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-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муниципальной должности, на которую претендует гражданин, связано с использованием таких сведений;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- утраты гражданства Российской Федерации, наличия гражданства иностранного государства, отказа от представления сведений о полученных им доходах и имуществе, принадлежащих ему на праве собственности, являющихся объектами налогообложения;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- близкого родства или свойства (родители, супруги, братья, сестры, сыновья, дочери, а также братья, сестры, родители и дети супругов) гражданина с муниципальным служащим, если его предстоящая муниципальная служба связана с непосредственной подчиненностью или подконтрольностью одного другому;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- достижения им предельного возраста, установленного для замещения муниципальной должности муниципальной службы законодательством Российской Федерации и Республики Башкортостан (65 лет);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- в связи с несоответствием квалификационным требованием.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письменной форме председателем конкурсной комиссии о причинах отказа в участии в конкурсе. (Приложение №4,5)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3. Организация проведения конкурса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3.1. Опубликование условий проведения конкурса, сведений о дате, времени и месте его проведения, а также проекта трудового договора производится не позднее, чем за 20 дней до дня проведения конкурса в официальных средствах массовой информации.  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3.2. Конкурс проводится среди граждан, подавших заявление на участие в нем, имеющих профессиональное образование, соответствующее квалификационным требованиям по соответствующей должности, отвечающие требованиям законодательства </w:t>
      </w:r>
      <w:r w:rsidRPr="003A4714">
        <w:rPr>
          <w:rFonts w:ascii="Times New Roman" w:hAnsi="Times New Roman"/>
          <w:sz w:val="24"/>
          <w:szCs w:val="24"/>
        </w:rPr>
        <w:lastRenderedPageBreak/>
        <w:t>Российской Федерации, Республики Башкортостан о муниципальной службе.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 (Приложение №6)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A4714">
        <w:rPr>
          <w:rFonts w:ascii="Times New Roman" w:hAnsi="Times New Roman"/>
          <w:sz w:val="24"/>
          <w:szCs w:val="24"/>
        </w:rPr>
        <w:t>Конкурс может проводиться в форме конкурса документов или конкурса-испытания.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3.4. Конкурс-испытание может быть проведен в виде: собеседования, тестирования профессиональных и личностных качеств кандидата, метода групповой дискуссии, ролевой игры, экзамена по соответствующей муниципальной должности муниципальной службы.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4. Конкурсная комиссия, порядок формирования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4.1. На каждый конкурс образуется конкурсная комиссия, утверждаемая главой </w:t>
      </w:r>
      <w:r>
        <w:rPr>
          <w:rFonts w:ascii="Times New Roman" w:hAnsi="Times New Roman"/>
          <w:sz w:val="24"/>
          <w:szCs w:val="24"/>
        </w:rPr>
        <w:t xml:space="preserve">сельского поселения Новозирганский сельсовет </w:t>
      </w:r>
      <w:r w:rsidRPr="003A4714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3A4714">
        <w:rPr>
          <w:rFonts w:ascii="Times New Roman" w:hAnsi="Times New Roman"/>
          <w:sz w:val="24"/>
          <w:szCs w:val="24"/>
        </w:rPr>
        <w:t xml:space="preserve">. В состав комиссии входят члены аттестационной комиссии, руководители подразделений по соответствующей муниципальной должности, а также могут включаться независимые эксперты (психологи, научные работники и др.). Общее число членов конкурсной комиссии должно быть не менее </w:t>
      </w:r>
      <w:r>
        <w:rPr>
          <w:rFonts w:ascii="Times New Roman" w:hAnsi="Times New Roman"/>
          <w:sz w:val="24"/>
          <w:szCs w:val="24"/>
        </w:rPr>
        <w:t>3</w:t>
      </w:r>
      <w:r w:rsidRPr="003A4714">
        <w:rPr>
          <w:rFonts w:ascii="Times New Roman" w:hAnsi="Times New Roman"/>
          <w:sz w:val="24"/>
          <w:szCs w:val="24"/>
        </w:rPr>
        <w:t xml:space="preserve"> человек. (Приложение №7)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4.2. Решение конкурсной комиссии принимается в отсутствии кандидата на замещение вакантной муниципальной должности. По результатам конкурса комиссия дает претенденту одну из следующих оценок: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1) соответствует муниципальной должности муниципальной службы и рекомендуется для назначения;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2) включается в базу данных резерва для замещения муниципальной должности;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3) не соответствует муниципальной должности муниципальной службы. (Приложение №8,9)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4.3. Результаты голосования конкурсной комиссии заносятся в протокол. (Приложение №10)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4.4. Заседание комиссии считается правомочным, если на нем присутствует не менее 2/3 ее членов.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4.5. Муниципальному служащему, принятому по результатам конкурса-испытания, испытательный срок не устанавливается.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4.6. Если в результате конкурса не были выявлены кандидаты, отвечающие требованиям, предъявляемым по муниципальной должности, на замещение которой он был объявлен, комиссия вправе принять решение о проведении повторного конкурса.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4.7.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(непосредственно в беседе, по контактному телефону, письменно).</w:t>
      </w:r>
    </w:p>
    <w:p w:rsidR="0070233D" w:rsidRPr="003A4714" w:rsidRDefault="0070233D" w:rsidP="0070233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>4.8. Документы претендентов и кандидатов, участвовавших в конкурсе, могут быть им возвращены по письменному заявлению в течение месяца со дня завершения конкурса.</w:t>
      </w:r>
    </w:p>
    <w:p w:rsidR="0070233D" w:rsidRPr="003A4714" w:rsidRDefault="0070233D" w:rsidP="0070233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0233D" w:rsidRDefault="0070233D" w:rsidP="0070233D">
      <w:pPr>
        <w:pStyle w:val="ConsPlusNormal"/>
        <w:widowControl/>
        <w:ind w:left="5664" w:firstLine="0"/>
        <w:outlineLvl w:val="1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70233D" w:rsidRDefault="0070233D" w:rsidP="0070233D">
      <w:pPr>
        <w:pStyle w:val="ConsPlusNormal"/>
        <w:widowControl/>
        <w:ind w:left="5664"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сельского </w:t>
      </w:r>
    </w:p>
    <w:p w:rsidR="0070233D" w:rsidRDefault="0070233D" w:rsidP="0070233D">
      <w:pPr>
        <w:pStyle w:val="ConsPlusNormal"/>
        <w:widowControl/>
        <w:ind w:left="5664"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Новозирганский</w:t>
      </w:r>
    </w:p>
    <w:p w:rsidR="0070233D" w:rsidRPr="003A4714" w:rsidRDefault="0070233D" w:rsidP="0070233D">
      <w:pPr>
        <w:pStyle w:val="ConsPlusNormal"/>
        <w:widowControl/>
        <w:ind w:left="5664"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сельсовет № 16/104 от 03.10.2009 г. </w:t>
      </w:r>
    </w:p>
    <w:p w:rsidR="0070233D" w:rsidRPr="003A4714" w:rsidRDefault="0070233D" w:rsidP="0070233D">
      <w:pPr>
        <w:pStyle w:val="ConsPlusTitle"/>
        <w:widowControl/>
        <w:ind w:firstLine="4845"/>
        <w:rPr>
          <w:rFonts w:ascii="Times New Roman" w:hAnsi="Times New Roman"/>
          <w:sz w:val="24"/>
          <w:szCs w:val="24"/>
        </w:rPr>
      </w:pPr>
      <w:r w:rsidRPr="003A4714">
        <w:rPr>
          <w:rFonts w:ascii="Times New Roman" w:hAnsi="Times New Roman"/>
          <w:sz w:val="24"/>
          <w:szCs w:val="24"/>
        </w:rPr>
        <w:t xml:space="preserve">               </w:t>
      </w:r>
    </w:p>
    <w:p w:rsidR="0070233D" w:rsidRPr="003A4714" w:rsidRDefault="0070233D" w:rsidP="0070233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0233D" w:rsidRPr="003A4714" w:rsidRDefault="0070233D" w:rsidP="007023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>ОБЪЯВЛЕНИЕ (ИНФОРМАЦИЯ)</w:t>
      </w:r>
    </w:p>
    <w:p w:rsidR="0070233D" w:rsidRPr="003A4714" w:rsidRDefault="0070233D" w:rsidP="007023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>О ПРОВЕДЕНИИ ОТКРЫТОГО КОНКУРСА</w:t>
      </w:r>
    </w:p>
    <w:p w:rsidR="0070233D" w:rsidRPr="003A4714" w:rsidRDefault="0070233D" w:rsidP="007023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</w:t>
      </w:r>
      <w:r w:rsidRPr="0070233D">
        <w:rPr>
          <w:rFonts w:ascii="Times New Roman" w:hAnsi="Times New Roman" w:cs="Times New Roman"/>
          <w:sz w:val="24"/>
          <w:szCs w:val="24"/>
          <w:u w:val="single"/>
        </w:rPr>
        <w:t>(Орган местного самоуправления)</w:t>
      </w:r>
      <w:r w:rsidRPr="0070233D">
        <w:rPr>
          <w:rFonts w:ascii="Times New Roman" w:hAnsi="Times New Roman" w:cs="Times New Roman"/>
          <w:sz w:val="24"/>
          <w:szCs w:val="24"/>
        </w:rPr>
        <w:t xml:space="preserve"> объявляет конкурс замещение вакантной должности (наименование должности).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2.    К   претенденту   на   замещение   указанной должности предъявляются следующие требования: 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3. Прием документов осуществляется по адресу: ________________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Контактное лицо ____________________________ тел. ___________.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(Ф.И.О., должность)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4.  Начало  приема  документов  для  участия в конкурсе в __ </w:t>
      </w:r>
      <w:proofErr w:type="gramStart"/>
      <w:r w:rsidRPr="0070233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0233D">
        <w:rPr>
          <w:rFonts w:ascii="Times New Roman" w:hAnsi="Times New Roman" w:cs="Times New Roman"/>
          <w:sz w:val="24"/>
          <w:szCs w:val="24"/>
        </w:rPr>
        <w:t xml:space="preserve"> "__" ________ 200_ г., окончания - в __ ч "__" ________ 200_ г.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5.  Для  участия  в  конкурсе гражданин (муниципальный служащий) представляет следующие документы: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а) личное заявление;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б) собственноручно заполненную и подписанную анкету;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в)    копию    паспорта    или   заменяющего   его   документа (соответствующий  документ  предъявляется  лично  по  прибытии  на конкурс);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г)   документы,  подтверждающие  необходимое  профессиональное образование, стаж работы и квалификацию:</w:t>
      </w:r>
    </w:p>
    <w:p w:rsidR="0070233D" w:rsidRPr="0070233D" w:rsidRDefault="0070233D" w:rsidP="007023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  деятельность   осуществляется   впервые)   или   иные документы,   подтверждающие   трудовую   (служебную)  деятельность гражданина; </w:t>
      </w:r>
    </w:p>
    <w:p w:rsidR="0070233D" w:rsidRPr="0070233D" w:rsidRDefault="0070233D" w:rsidP="007023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копии     документов     о    профессиональном    образовании, дополнительном  профессиональном  образовании, о присвоении ученой степени, ученого звания;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д)    страховое    свидетельство   обязательного   пенсионного страхования,  за  исключением  случаев, когда служебная (трудовая) деятельность осуществляется впервые;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е)  свидетельство  о  постановке  физического  лица  на учет в налоговом  органе  по  месту  жительства  на территории Российской Федерации;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ж)  документы  воинского  учета  -  для военнообязанных и лиц, подлежащих призыву на военную службу;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lastRenderedPageBreak/>
        <w:t xml:space="preserve">    з)   сведения   о   доходах,  об  имуществе  и  обязательствах имущественного характера;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и)   документ   об   отсутствии   у   гражданина  заболевания, препятствующего   поступлению   на   гражданскую   службу  или  ее прохождению;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к)  документы, необходимые для оформления допуска к сведениям, составляющим      государственную      тайну,      предусмотренные законодательством Российской Федерации (в случае необходимости).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6.  Несвоевременное представление документов, представление их в  неполном объеме  или с  нарушением правил оформления  без уважительной  причины  являются основанием для отказа гражданину в их приеме.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0233D" w:rsidRPr="0070233D" w:rsidRDefault="0070233D" w:rsidP="0070233D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к решению Совета сельского 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поселения Новозирганский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сельсовет № 16/104 от 03.10.2009 г.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Руководителю органа </w:t>
      </w: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местного самоуправления                               </w:t>
      </w: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</w:t>
      </w: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отчество)</w:t>
      </w: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Год рождения ______________________</w:t>
      </w: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Образование _______________________</w:t>
      </w: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</w:t>
      </w: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Тел. ______________________________</w:t>
      </w: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(рабочий, домашний)</w:t>
      </w: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ЗАЯВЛЕНИЕ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</w:t>
      </w:r>
      <w:r w:rsidRPr="0070233D">
        <w:rPr>
          <w:rFonts w:ascii="Times New Roman" w:hAnsi="Times New Roman" w:cs="Times New Roman"/>
          <w:sz w:val="24"/>
          <w:szCs w:val="24"/>
        </w:rPr>
        <w:tab/>
        <w:t>Прошу  допустить  меня  к  участию  в  конкурсе  на  замещение вакантной должности _____________________________________________.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должности)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С   проведением  процедуры  оформления  допуска  к  сведениям, составляющим  государственную  и  иную  охраняемую  законом тайну, </w:t>
      </w:r>
      <w:proofErr w:type="gramStart"/>
      <w:r w:rsidRPr="0070233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0233D">
        <w:rPr>
          <w:rFonts w:ascii="Times New Roman" w:hAnsi="Times New Roman" w:cs="Times New Roman"/>
          <w:sz w:val="24"/>
          <w:szCs w:val="24"/>
        </w:rPr>
        <w:t xml:space="preserve"> &lt;*&gt;.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К    заявлению   &lt;**&gt;   прилагаю:   (перечислить   прилагаемые документы).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"__" ________ 200_ г. _______________ ____________________________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(расшифровка подписи)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&lt;**&gt; Заявление оформляется в рукописном виде.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3              </w:t>
      </w:r>
    </w:p>
    <w:p w:rsidR="0070233D" w:rsidRPr="0070233D" w:rsidRDefault="0070233D" w:rsidP="0070233D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к решению Совета сельского 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поселения Новозирганский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сельсовет № 16/104 от 03.10.2009 г.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Уважаемый ___________________!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Сообщаю, что Вы допущены к участию  в  конкурсе  на  замещение вакантной должности ______________________________________________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должности)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Конкурс проводится в __ </w:t>
      </w:r>
      <w:proofErr w:type="gramStart"/>
      <w:r w:rsidRPr="0070233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0233D">
        <w:rPr>
          <w:rFonts w:ascii="Times New Roman" w:hAnsi="Times New Roman" w:cs="Times New Roman"/>
          <w:sz w:val="24"/>
          <w:szCs w:val="24"/>
        </w:rPr>
        <w:t xml:space="preserve"> "__" ____________ 200_ г. по адресу: __________________________________________________________________________________________. Контактный телефон: ___________________.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Председатель конкурсной комиссии: 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70233D" w:rsidRPr="0070233D" w:rsidRDefault="0070233D" w:rsidP="0070233D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к решению Совета сельского 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поселения Новозирганский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сельсовет № 16/104 от 03.10.2009 г.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Уважаемый __________________!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  <w:t>Сообщаю, что Вы не допущены к участию в конкурсе на  замещение вакантной должности ______________________________________________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должности)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023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233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(указать основание)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а)  несоответствием  квалификационным  требованиям к вакантной должности гражданской службы;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б)  ограничениями, установленными законодательством Российской Федерации  о муниципальной  службе для поступления на муниципальную службу и ее прохождения;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в)  несвоевременным  представлением документов (представлением их  в  неполном  объеме  или  с  нарушением  правил оформления без уважительной причины);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г) установлением в ходе проверки обстоятельств, препятствующих в  соответствии  с  федеральными  законами  и другими нормативными правовыми  актами  Российской  Федерации поступлению гражданина на муниципальную службу.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Документы  Вам могут быть возвращены по письменному заявлению, направленному __________ по __________ адресу: __________________.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  <w:t>конкурсной комиссии</w:t>
      </w: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70233D" w:rsidRPr="0070233D" w:rsidRDefault="0070233D" w:rsidP="0070233D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к решению Совета сельского 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поселения Новозирганский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сельсовет № 16/104 от 03.10.2009 г.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Уважаемый ___________________!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</w:t>
      </w:r>
      <w:r w:rsidRPr="0070233D">
        <w:rPr>
          <w:rFonts w:ascii="Times New Roman" w:hAnsi="Times New Roman" w:cs="Times New Roman"/>
          <w:sz w:val="24"/>
          <w:szCs w:val="24"/>
        </w:rPr>
        <w:tab/>
        <w:t>Сообщаю, что Вам отказано в назначении на вакантную должность _______________________.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должности)</w:t>
      </w: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</w:rPr>
        <w:tab/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</w:t>
      </w:r>
      <w:r w:rsidRPr="0070233D">
        <w:rPr>
          <w:rFonts w:ascii="Times New Roman" w:hAnsi="Times New Roman" w:cs="Times New Roman"/>
          <w:sz w:val="24"/>
          <w:szCs w:val="24"/>
        </w:rPr>
        <w:tab/>
        <w:t>По  решению  комиссии  Вам  предлагается  должность в кадровом резерве  администрации муниципального района Хайбуллинский район  на замещение вакантной должности &lt;*&gt; _________________________________________.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должности)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</w:t>
      </w:r>
      <w:r w:rsidRPr="0070233D">
        <w:rPr>
          <w:rFonts w:ascii="Times New Roman" w:hAnsi="Times New Roman" w:cs="Times New Roman"/>
          <w:sz w:val="24"/>
          <w:szCs w:val="24"/>
        </w:rPr>
        <w:tab/>
        <w:t xml:space="preserve">О Вашем решении прошу сообщить по адресу: ____________________.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</w:t>
      </w:r>
      <w:r w:rsidRPr="0070233D">
        <w:rPr>
          <w:rFonts w:ascii="Times New Roman" w:hAnsi="Times New Roman" w:cs="Times New Roman"/>
          <w:sz w:val="24"/>
          <w:szCs w:val="24"/>
        </w:rPr>
        <w:tab/>
        <w:t xml:space="preserve">Документы, представленные Вами, могут быть возвращены по письменному заявлению, направленному по адресу: _________________________________________.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  <w:t>Контактный телефон: ________________.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  <w:t>Председатель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  <w:t>конкурсной комиссии _____________   ____________________________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233D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(фамилия, имя, отчество)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&lt;*&gt; Заполняется в случае принятия решения о включении в резерв.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70233D" w:rsidRPr="0070233D" w:rsidRDefault="0070233D" w:rsidP="0070233D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к решению Совета сельского 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поселения Новозирганский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сельсовет № 16/104 от 03.10.2009 г.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СООБЩЕНИЕ О РЕЗУЛЬТАТАХ ОТКРЫТОГО КОНКУРСА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  <w:u w:val="single"/>
        </w:rPr>
        <w:t>(Орган местного самоуправления)</w:t>
      </w:r>
      <w:r w:rsidRPr="0070233D">
        <w:rPr>
          <w:rFonts w:ascii="Times New Roman" w:hAnsi="Times New Roman" w:cs="Times New Roman"/>
          <w:sz w:val="24"/>
          <w:szCs w:val="24"/>
        </w:rPr>
        <w:t xml:space="preserve"> по  итогам открытого конкурса на замещение вакантной  должности  </w:t>
      </w:r>
      <w:r w:rsidRPr="0070233D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должности) </w:t>
      </w:r>
      <w:r w:rsidRPr="0070233D">
        <w:rPr>
          <w:rFonts w:ascii="Times New Roman" w:hAnsi="Times New Roman" w:cs="Times New Roman"/>
          <w:sz w:val="24"/>
          <w:szCs w:val="24"/>
        </w:rPr>
        <w:t xml:space="preserve">сообщает,  что  в  результате  оценки  кандидатов   (на  основании представленных   ими   документов   об образовании, прохождении муниципальной службы, осуществлении другой трудовой  деятельности,  а  также  на  основе выбранных конкурсных процедур) победителем конкурса признан </w:t>
      </w:r>
      <w:r w:rsidRPr="0070233D">
        <w:rPr>
          <w:rFonts w:ascii="Times New Roman" w:hAnsi="Times New Roman" w:cs="Times New Roman"/>
          <w:sz w:val="24"/>
          <w:szCs w:val="24"/>
          <w:u w:val="single"/>
        </w:rPr>
        <w:t>(фамилия, имя, отчество кандидата).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</w:t>
      </w:r>
      <w:r w:rsidRPr="0070233D">
        <w:rPr>
          <w:rFonts w:ascii="Times New Roman" w:hAnsi="Times New Roman" w:cs="Times New Roman"/>
          <w:sz w:val="24"/>
          <w:szCs w:val="24"/>
        </w:rPr>
        <w:tab/>
        <w:t>По результатам конкурса издано распоряжение (постановление</w:t>
      </w:r>
      <w:proofErr w:type="gramStart"/>
      <w:r w:rsidRPr="0070233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70233D">
        <w:rPr>
          <w:rFonts w:ascii="Times New Roman" w:hAnsi="Times New Roman" w:cs="Times New Roman"/>
          <w:sz w:val="24"/>
          <w:szCs w:val="24"/>
        </w:rPr>
        <w:t xml:space="preserve"> назначении </w:t>
      </w:r>
      <w:r w:rsidRPr="0070233D">
        <w:rPr>
          <w:rFonts w:ascii="Times New Roman" w:hAnsi="Times New Roman" w:cs="Times New Roman"/>
          <w:sz w:val="24"/>
          <w:szCs w:val="24"/>
          <w:u w:val="single"/>
        </w:rPr>
        <w:t>(фамилия, имя, отчество кандидата)</w:t>
      </w:r>
      <w:r w:rsidRPr="0070233D">
        <w:rPr>
          <w:rFonts w:ascii="Times New Roman" w:hAnsi="Times New Roman" w:cs="Times New Roman"/>
          <w:sz w:val="24"/>
          <w:szCs w:val="24"/>
        </w:rPr>
        <w:t xml:space="preserve"> на  вакантную  должность  муниципальной    службы  и ему предложено прибыть для заключения служебного контракта.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</w:t>
      </w:r>
      <w:r w:rsidRPr="0070233D">
        <w:rPr>
          <w:rFonts w:ascii="Times New Roman" w:hAnsi="Times New Roman" w:cs="Times New Roman"/>
          <w:sz w:val="24"/>
          <w:szCs w:val="24"/>
        </w:rPr>
        <w:tab/>
        <w:t xml:space="preserve">Остальным  претендентам  отказано  в  назначении  на вакантную должность  муниципальной службы в </w:t>
      </w:r>
      <w:r w:rsidRPr="0070233D">
        <w:rPr>
          <w:rFonts w:ascii="Times New Roman" w:hAnsi="Times New Roman" w:cs="Times New Roman"/>
          <w:sz w:val="24"/>
          <w:szCs w:val="24"/>
          <w:u w:val="single"/>
        </w:rPr>
        <w:t>(орган местного самоуправления).</w:t>
      </w:r>
      <w:r w:rsidRPr="0070233D">
        <w:rPr>
          <w:rFonts w:ascii="Times New Roman" w:hAnsi="Times New Roman" w:cs="Times New Roman"/>
          <w:sz w:val="24"/>
          <w:szCs w:val="24"/>
        </w:rPr>
        <w:t xml:space="preserve">  Документы им могут быть возвращены по письменному заявлению, направленному по адресу: __________________________________________________.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конкурсной комиссии _____________   ______________________________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           (фамилия, имя, отчество)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0233D" w:rsidRPr="0070233D" w:rsidRDefault="0070233D" w:rsidP="0070233D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к решению Совета сельского 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поселения Новозирганский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сельсовет № 16/104 от 03.10.2009 г.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Журнал учета участников конкурса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620"/>
        <w:gridCol w:w="2025"/>
        <w:gridCol w:w="1485"/>
        <w:gridCol w:w="1755"/>
      </w:tblGrid>
      <w:tr w:rsidR="0070233D" w:rsidRPr="0070233D" w:rsidTr="00F74038">
        <w:trPr>
          <w:trHeight w:val="360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должности, на замещение которой     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проводится конкурс                      </w:t>
            </w:r>
          </w:p>
        </w:tc>
      </w:tr>
      <w:tr w:rsidR="0070233D" w:rsidRPr="0070233D" w:rsidTr="00F74038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ознакомлении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gramStart"/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>о дате и месте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второго этапа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>ознакомлении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    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результатами</w:t>
            </w:r>
            <w:r w:rsidRPr="00702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 </w:t>
            </w:r>
          </w:p>
        </w:tc>
      </w:tr>
      <w:tr w:rsidR="0070233D" w:rsidRPr="0070233D" w:rsidTr="00F740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70233D" w:rsidRPr="0070233D" w:rsidTr="00F740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33D" w:rsidRPr="0070233D" w:rsidRDefault="0070233D" w:rsidP="00F740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0233D" w:rsidRPr="0070233D" w:rsidRDefault="0070233D" w:rsidP="0070233D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к решению Совета сельского 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поселения Новозирганский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сельсовет № 16/104 от 03.10.2009 г.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Заключение</w:t>
      </w: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конкурсной комиссии  </w:t>
      </w: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от «____»___________» 200___г.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  <w:t xml:space="preserve">Присутствовало на заседании ________ из _________ членов конкурсной комиссии.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  <w:t xml:space="preserve">Проведен конкурс на замещение вакантной должности </w:t>
      </w:r>
      <w:r w:rsidRPr="0070233D">
        <w:rPr>
          <w:rFonts w:ascii="Times New Roman" w:hAnsi="Times New Roman" w:cs="Times New Roman"/>
          <w:sz w:val="24"/>
          <w:szCs w:val="24"/>
          <w:u w:val="single"/>
        </w:rPr>
        <w:t>(наименование должности)</w:t>
      </w:r>
      <w:r w:rsidRPr="0070233D">
        <w:rPr>
          <w:rFonts w:ascii="Times New Roman" w:hAnsi="Times New Roman" w:cs="Times New Roman"/>
          <w:sz w:val="24"/>
          <w:szCs w:val="24"/>
        </w:rPr>
        <w:t xml:space="preserve">  в </w:t>
      </w:r>
      <w:r w:rsidRPr="0070233D">
        <w:rPr>
          <w:rFonts w:ascii="Times New Roman" w:hAnsi="Times New Roman" w:cs="Times New Roman"/>
          <w:sz w:val="24"/>
          <w:szCs w:val="24"/>
          <w:u w:val="single"/>
        </w:rPr>
        <w:t>(орган местного самоуправления).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Результаты голосования: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_______________________________________ «за»________, «против»_________.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(ф.И.О. кандидата)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_______________________________________ «за»________, «против»_________.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(ф.И.О. кандидата)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_______________________________________ «за»________, «против»_________.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(ф.И.О. кандидата)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_______________________________________ «за»________, «против»_________.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(ф.И.О. кандидата)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_______________________________________ «за»________, «против»_________.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(ф.И.О. кандидата)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  <w:t>По результатам голосования______________________ получил (а)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(Ф.И.О. кандидата)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наибольшее число голосов членов конкурсной комиссии и признается победителем конкурса.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комиссии_______________ _______________________________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(подпись)               (Ф.И.О., инициалы)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комиссии____________ 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0233D">
        <w:rPr>
          <w:rFonts w:ascii="Times New Roman" w:hAnsi="Times New Roman" w:cs="Times New Roman"/>
          <w:sz w:val="24"/>
          <w:szCs w:val="24"/>
        </w:rPr>
        <w:tab/>
      </w:r>
      <w:r w:rsidRPr="0070233D">
        <w:rPr>
          <w:rFonts w:ascii="Times New Roman" w:hAnsi="Times New Roman" w:cs="Times New Roman"/>
          <w:sz w:val="24"/>
          <w:szCs w:val="24"/>
        </w:rPr>
        <w:tab/>
        <w:t xml:space="preserve"> (подпись)               (Ф.И.О., инициалы)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Члены  конкурсной комиссии_______________ _________________________________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(Ф.И.О., инициалы)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Члены  конкурсной комиссии_______________ _________________________________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(Ф.И.О., инициалы)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Члены  конкурсной комиссии_______________ _________________________________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(Ф.И.О., инициалы)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Члены  конкурсной комиссии_______________ _________________________________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(Ф.И.О., инициалы)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Секретарь  конкурсной комиссии_______________ _________________________________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(Ф.И.О., инициалы)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9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0233D" w:rsidRPr="0070233D" w:rsidRDefault="0070233D" w:rsidP="0070233D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ab/>
        <w:t xml:space="preserve">к решению Совета сельского 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поселения Новозирганский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сельсовет № 16/104 от 03.10.2009 г. </w:t>
      </w:r>
    </w:p>
    <w:p w:rsidR="0070233D" w:rsidRPr="0070233D" w:rsidRDefault="0070233D" w:rsidP="0070233D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ОЦЕНОЧНЫЙ ЛИСТ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Рег.№ кандидата 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800"/>
        <w:gridCol w:w="2160"/>
        <w:gridCol w:w="1620"/>
        <w:gridCol w:w="1620"/>
      </w:tblGrid>
      <w:tr w:rsidR="0070233D" w:rsidRPr="0070233D" w:rsidTr="00F7403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Критерии/баллы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33D" w:rsidRPr="0070233D" w:rsidTr="00F74038">
        <w:trPr>
          <w:cantSplit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1. Опыт работы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органах местного </w:t>
            </w:r>
            <w:proofErr w:type="spellStart"/>
            <w:proofErr w:type="gramStart"/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самоуправле-ния</w:t>
            </w:r>
            <w:proofErr w:type="spellEnd"/>
            <w:proofErr w:type="gramEnd"/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Опыт работы в аналогичной должности (и/или выполнение должностных обязанностей, аналогичных обязанностям вакантной должности) на муниципальной службе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Опыт муниципальной службы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Нет опыта муниципальной службы</w:t>
            </w:r>
          </w:p>
        </w:tc>
      </w:tr>
      <w:tr w:rsidR="0070233D" w:rsidRPr="0070233D" w:rsidTr="00F74038">
        <w:trPr>
          <w:cantSplit/>
          <w:trHeight w:val="619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3D" w:rsidRPr="0070233D" w:rsidTr="00F7403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2.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вакантной должности по квалификационным требованиям и специфике выполняемой работы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и/ или повышение квалификации по требуемой специальности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настоящий момент обучается по требуемой специальности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соответ-ствует</w:t>
            </w:r>
            <w:proofErr w:type="spellEnd"/>
            <w:proofErr w:type="gramEnd"/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33D" w:rsidRPr="0070233D" w:rsidTr="00F7403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3D" w:rsidRPr="0070233D" w:rsidTr="00F7403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3. Профессиональные знания, умения и навыки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к вакантной должности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Скорее соответствует, чем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в меньшей степени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соответ-ствует</w:t>
            </w:r>
            <w:proofErr w:type="spellEnd"/>
            <w:proofErr w:type="gramEnd"/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33D" w:rsidRPr="0070233D" w:rsidTr="00F7403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3D" w:rsidRPr="0070233D" w:rsidTr="00F7403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4. Личные и деловые качества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специфике работы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Скорее соответствует, чем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Соответствует в меньшей степени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0233D">
              <w:rPr>
                <w:rFonts w:ascii="Times New Roman" w:hAnsi="Times New Roman" w:cs="Times New Roman"/>
                <w:sz w:val="24"/>
                <w:szCs w:val="24"/>
              </w:rPr>
              <w:t>соответ-ствует</w:t>
            </w:r>
            <w:proofErr w:type="spellEnd"/>
            <w:proofErr w:type="gramEnd"/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33D" w:rsidRPr="0070233D" w:rsidTr="00F7403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3D" w:rsidRPr="0070233D" w:rsidTr="00F7403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D">
              <w:rPr>
                <w:rFonts w:ascii="Times New Roman" w:hAnsi="Times New Roman" w:cs="Times New Roman"/>
                <w:sz w:val="24"/>
                <w:szCs w:val="24"/>
              </w:rPr>
              <w:t xml:space="preserve">ОБЩИЙ БАЛЛ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D" w:rsidRPr="0070233D" w:rsidRDefault="0070233D" w:rsidP="00702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3D" w:rsidRPr="0070233D" w:rsidRDefault="0070233D" w:rsidP="0070233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0233D" w:rsidRPr="0070233D" w:rsidRDefault="0070233D" w:rsidP="0070233D">
      <w:pPr>
        <w:jc w:val="right"/>
        <w:rPr>
          <w:rFonts w:ascii="Times New Roman" w:hAnsi="Times New Roman" w:cs="Times New Roman"/>
          <w:sz w:val="20"/>
          <w:szCs w:val="20"/>
        </w:rPr>
      </w:pPr>
      <w:r w:rsidRPr="0070233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0233D">
        <w:rPr>
          <w:rFonts w:ascii="Times New Roman" w:hAnsi="Times New Roman" w:cs="Times New Roman"/>
          <w:sz w:val="20"/>
          <w:szCs w:val="20"/>
        </w:rPr>
        <w:t xml:space="preserve">Приложение № 10 </w:t>
      </w:r>
    </w:p>
    <w:p w:rsidR="0070233D" w:rsidRPr="0070233D" w:rsidRDefault="0070233D" w:rsidP="0070233D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70233D">
        <w:rPr>
          <w:rFonts w:ascii="Times New Roman" w:hAnsi="Times New Roman"/>
        </w:rPr>
        <w:t xml:space="preserve">к решению Совета сельского 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</w:rPr>
      </w:pPr>
      <w:r w:rsidRPr="0070233D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70233D">
        <w:rPr>
          <w:rFonts w:ascii="Times New Roman" w:hAnsi="Times New Roman"/>
        </w:rPr>
        <w:t xml:space="preserve">   поселения Новозирганский</w:t>
      </w:r>
    </w:p>
    <w:p w:rsidR="0070233D" w:rsidRPr="0070233D" w:rsidRDefault="0070233D" w:rsidP="0070233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0233D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70233D">
        <w:rPr>
          <w:rFonts w:ascii="Times New Roman" w:hAnsi="Times New Roman"/>
        </w:rPr>
        <w:t>сельсовет № 16/104 от 03.10.2009</w:t>
      </w:r>
      <w:r w:rsidRPr="0070233D">
        <w:rPr>
          <w:rFonts w:ascii="Times New Roman" w:hAnsi="Times New Roman"/>
          <w:sz w:val="24"/>
          <w:szCs w:val="24"/>
        </w:rPr>
        <w:t xml:space="preserve"> г. </w:t>
      </w: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ПРОТОКОЛ</w:t>
      </w: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«____»________200__г.                            с. Новый </w:t>
      </w:r>
      <w:proofErr w:type="spellStart"/>
      <w:r w:rsidRPr="0070233D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№_____________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</w:t>
      </w:r>
    </w:p>
    <w:p w:rsid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Члены комиссии   </w:t>
      </w:r>
    </w:p>
    <w:p w:rsidR="0070233D" w:rsidRPr="0070233D" w:rsidRDefault="0070233D" w:rsidP="0070233D">
      <w:pPr>
        <w:pStyle w:val="a3"/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ПОВЕСКА ДНЯ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Проведение конкурса на замещение вакантных должностей муниципальной службы.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Перечень вакантных должностей, на замещение которых производится конкурс, и перечень участников, подавших документы, с указанием должности, которую они желают замещать.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СЛУШАЛИ:</w:t>
      </w:r>
    </w:p>
    <w:p w:rsidR="0070233D" w:rsidRPr="0070233D" w:rsidRDefault="0070233D" w:rsidP="0070233D">
      <w:pPr>
        <w:jc w:val="both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  <w:t>(ФИО), анализ документов, представленных кандидатами, анализ конкурсных бюллетеней, по итогам применения конкурсных процедур с указанием суммы баллов, набранных каждым участником.</w:t>
      </w:r>
    </w:p>
    <w:p w:rsidR="0070233D" w:rsidRPr="0070233D" w:rsidRDefault="0070233D" w:rsidP="00702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0233D">
        <w:tab/>
      </w:r>
      <w:r w:rsidRPr="0070233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0233D">
        <w:rPr>
          <w:rFonts w:ascii="Times New Roman" w:hAnsi="Times New Roman" w:cs="Times New Roman"/>
          <w:sz w:val="24"/>
          <w:szCs w:val="24"/>
          <w:u w:val="single"/>
        </w:rPr>
        <w:t>(фамилия, имя, отчество)</w:t>
      </w:r>
      <w:r w:rsidRPr="0070233D">
        <w:rPr>
          <w:rFonts w:ascii="Times New Roman" w:hAnsi="Times New Roman" w:cs="Times New Roman"/>
          <w:sz w:val="24"/>
          <w:szCs w:val="24"/>
        </w:rPr>
        <w:t xml:space="preserve"> победителем конкурса на замещение вакантной должности муниципальной службы в </w:t>
      </w:r>
      <w:r w:rsidRPr="0070233D">
        <w:rPr>
          <w:rFonts w:ascii="Times New Roman" w:hAnsi="Times New Roman" w:cs="Times New Roman"/>
          <w:sz w:val="24"/>
          <w:szCs w:val="24"/>
          <w:u w:val="single"/>
        </w:rPr>
        <w:t>(орган местного самоуправления).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  <w:t>Голосовали: «за»_________ человек, «</w:t>
      </w:r>
      <w:proofErr w:type="spellStart"/>
      <w:r w:rsidRPr="0070233D">
        <w:rPr>
          <w:rFonts w:ascii="Times New Roman" w:hAnsi="Times New Roman" w:cs="Times New Roman"/>
          <w:sz w:val="24"/>
          <w:szCs w:val="24"/>
        </w:rPr>
        <w:t>против»_________человек</w:t>
      </w:r>
      <w:proofErr w:type="spellEnd"/>
      <w:r w:rsidRPr="0070233D">
        <w:rPr>
          <w:rFonts w:ascii="Times New Roman" w:hAnsi="Times New Roman" w:cs="Times New Roman"/>
          <w:sz w:val="24"/>
          <w:szCs w:val="24"/>
        </w:rPr>
        <w:t xml:space="preserve">, «воздержались»_________ человек. 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0233D">
        <w:rPr>
          <w:rFonts w:ascii="Times New Roman" w:hAnsi="Times New Roman" w:cs="Times New Roman"/>
          <w:sz w:val="24"/>
          <w:szCs w:val="24"/>
        </w:rPr>
        <w:tab/>
        <w:t>Признать не прошедшим конкурс (</w:t>
      </w:r>
      <w:r w:rsidRPr="0070233D">
        <w:rPr>
          <w:rFonts w:ascii="Times New Roman" w:hAnsi="Times New Roman" w:cs="Times New Roman"/>
          <w:sz w:val="24"/>
          <w:szCs w:val="24"/>
          <w:u w:val="single"/>
        </w:rPr>
        <w:t>ФИО не прошедших конкурс)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</w:t>
      </w:r>
      <w:r w:rsidRPr="0070233D">
        <w:rPr>
          <w:rFonts w:ascii="Times New Roman" w:hAnsi="Times New Roman" w:cs="Times New Roman"/>
          <w:sz w:val="24"/>
          <w:szCs w:val="24"/>
        </w:rPr>
        <w:tab/>
        <w:t>Голосовали: «за»__ человек, «</w:t>
      </w:r>
      <w:proofErr w:type="spellStart"/>
      <w:r w:rsidRPr="0070233D">
        <w:rPr>
          <w:rFonts w:ascii="Times New Roman" w:hAnsi="Times New Roman" w:cs="Times New Roman"/>
          <w:sz w:val="24"/>
          <w:szCs w:val="24"/>
        </w:rPr>
        <w:t>против»___человек</w:t>
      </w:r>
      <w:proofErr w:type="spellEnd"/>
      <w:r w:rsidRPr="0070233D">
        <w:rPr>
          <w:rFonts w:ascii="Times New Roman" w:hAnsi="Times New Roman" w:cs="Times New Roman"/>
          <w:sz w:val="24"/>
          <w:szCs w:val="24"/>
        </w:rPr>
        <w:t xml:space="preserve">, «воздержались»___ человек. 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Председатель комиссии   ____________         __________________________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              (Ф.И.О.) 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Заместитель 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председателя комиссии    ____________         __________________________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                           (Ф.И.О.) 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Члены комиссии               ____________         __________________________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                        (Ф.И.О.) 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         __________________________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233D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 (Ф.И.О.) 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         __________________________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233D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(Ф.И.О.) </w:t>
      </w:r>
    </w:p>
    <w:p w:rsidR="0070233D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секретарь комиссии             ____________         __________________________</w:t>
      </w:r>
    </w:p>
    <w:p w:rsidR="00C03926" w:rsidRPr="0070233D" w:rsidRDefault="0070233D" w:rsidP="00702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3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233D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(Ф.И.О.) </w:t>
      </w:r>
    </w:p>
    <w:sectPr w:rsidR="00C03926" w:rsidRPr="0070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18A4"/>
    <w:multiLevelType w:val="hybridMultilevel"/>
    <w:tmpl w:val="2F809036"/>
    <w:lvl w:ilvl="0" w:tplc="0B284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3D"/>
    <w:rsid w:val="00335226"/>
    <w:rsid w:val="005C3817"/>
    <w:rsid w:val="0070233D"/>
    <w:rsid w:val="00C0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23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70233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7023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nformat">
    <w:name w:val="ConsPlusNonformat"/>
    <w:rsid w:val="0070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02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23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70233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7023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nformat">
    <w:name w:val="ConsPlusNonformat"/>
    <w:rsid w:val="0070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02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Ком</cp:lastModifiedBy>
  <cp:revision>2</cp:revision>
  <dcterms:created xsi:type="dcterms:W3CDTF">2014-11-30T17:02:00Z</dcterms:created>
  <dcterms:modified xsi:type="dcterms:W3CDTF">2014-11-30T17:02:00Z</dcterms:modified>
</cp:coreProperties>
</file>