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A4" w:rsidRDefault="001F3689" w:rsidP="008264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</w:p>
    <w:p w:rsidR="008264A4" w:rsidRDefault="001F3689" w:rsidP="008264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264A4">
        <w:rPr>
          <w:rFonts w:ascii="Times New Roman" w:hAnsi="Times New Roman" w:cs="Times New Roman"/>
          <w:sz w:val="24"/>
          <w:szCs w:val="24"/>
        </w:rPr>
        <w:t>ормативно правовых актов сельского поселения</w:t>
      </w:r>
    </w:p>
    <w:p w:rsidR="008264A4" w:rsidRDefault="008264A4" w:rsidP="008264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8264A4" w:rsidRDefault="008264A4" w:rsidP="008264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за май  2016 года</w:t>
      </w:r>
    </w:p>
    <w:p w:rsidR="008264A4" w:rsidRDefault="008264A4" w:rsidP="008264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85"/>
        <w:gridCol w:w="1324"/>
        <w:gridCol w:w="5244"/>
        <w:gridCol w:w="851"/>
        <w:gridCol w:w="992"/>
        <w:gridCol w:w="852"/>
      </w:tblGrid>
      <w:tr w:rsidR="008264A4" w:rsidRPr="00A3460F" w:rsidTr="00BC1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8264A4" w:rsidRPr="00A3460F" w:rsidRDefault="008264A4" w:rsidP="00BC18A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п-п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</w:t>
            </w:r>
          </w:p>
          <w:p w:rsidR="008264A4" w:rsidRPr="00A3460F" w:rsidRDefault="008264A4" w:rsidP="00BC18A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органа, принявшего НПА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264A4" w:rsidRPr="00A3460F" w:rsidRDefault="008264A4" w:rsidP="00BC18A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 обнародования</w:t>
            </w:r>
          </w:p>
        </w:tc>
      </w:tr>
      <w:tr w:rsidR="008264A4" w:rsidRPr="00A3460F" w:rsidTr="00BC1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4" w:rsidRPr="00A3460F" w:rsidRDefault="008264A4" w:rsidP="00BC18A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64A4" w:rsidRPr="00A3460F" w:rsidRDefault="008264A4" w:rsidP="00BC18AD">
            <w:pPr>
              <w:rPr>
                <w:sz w:val="20"/>
                <w:szCs w:val="20"/>
                <w:lang w:eastAsia="en-US"/>
              </w:rPr>
            </w:pPr>
            <w:r w:rsidRPr="00A3460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4A4" w:rsidRPr="00A3460F" w:rsidRDefault="008264A4" w:rsidP="00BC1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60F"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4A4" w:rsidRPr="00A3460F" w:rsidRDefault="008264A4" w:rsidP="00BC1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60F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60F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решение «О бюджете сельского поселения Новозирганский сельсовет муниципального района Хайбуллинский район Республики Башкортостан на 2016 год и на плановый период 2017 и 2018 годов» от 18 декабря 2015 года № Р-4/23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5/33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31.05.2016</w:t>
            </w:r>
          </w:p>
        </w:tc>
      </w:tr>
      <w:tr w:rsidR="008264A4" w:rsidRPr="00A3460F" w:rsidTr="00BC1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4" w:rsidRPr="00A3460F" w:rsidRDefault="008264A4" w:rsidP="00BC18A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60F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60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6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 утверждении </w:t>
            </w:r>
            <w:proofErr w:type="gramStart"/>
            <w:r w:rsidRPr="00A3460F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Порядка администрирования доходов бюджета сельского поселения</w:t>
            </w:r>
            <w:proofErr w:type="gramEnd"/>
            <w:r w:rsidRPr="00A346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Новозирганский сельсовет муниципального района Хайбуллинский район Республики Башкортостан, </w:t>
            </w:r>
            <w:proofErr w:type="spellStart"/>
            <w:r w:rsidRPr="00A3460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администрируемых</w:t>
            </w:r>
            <w:proofErr w:type="spellEnd"/>
            <w:r w:rsidRPr="00A346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Администрацией сельского поселения Новозирганский сельсовет муниципального района Хайбуллинский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18.05.2016</w:t>
            </w:r>
          </w:p>
        </w:tc>
      </w:tr>
      <w:tr w:rsidR="008264A4" w:rsidRPr="00A3460F" w:rsidTr="00BC1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A3460F">
              <w:rPr>
                <w:rFonts w:cs="Times New Roman"/>
                <w:sz w:val="20"/>
                <w:szCs w:val="20"/>
              </w:rPr>
              <w:t xml:space="preserve">     </w:t>
            </w:r>
          </w:p>
          <w:p w:rsidR="008264A4" w:rsidRPr="00A3460F" w:rsidRDefault="008264A4" w:rsidP="00BC18AD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A3460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60F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60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6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 утверждении </w:t>
            </w:r>
            <w:proofErr w:type="gramStart"/>
            <w:r w:rsidRPr="00A3460F">
              <w:rPr>
                <w:rFonts w:ascii="Times New Roman" w:hAnsi="Times New Roman" w:cs="Times New Roman"/>
                <w:bCs/>
                <w:sz w:val="20"/>
                <w:szCs w:val="20"/>
              </w:rPr>
              <w:t>Перечня главных администраторов доходов бюджета сельского поселения</w:t>
            </w:r>
            <w:proofErr w:type="gramEnd"/>
            <w:r w:rsidRPr="00A346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Новозирганский сельсовет муниципального района Хайбуллинский район РБ, а также состава закрепленных за ними кодов классификации доходов бюджета».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16.05.2016</w:t>
            </w:r>
          </w:p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64A4" w:rsidRPr="00A3460F" w:rsidTr="00BC18AD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60F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60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3460F">
              <w:rPr>
                <w:rFonts w:ascii="Times New Roman" w:hAnsi="Times New Roman" w:cs="Times New Roman"/>
              </w:rPr>
              <w:t>«Об утверждении порядка осуществления администрацией сельского поселения Новозирганский сельсовет муниципального района Хайбуллинский район Республики Башкортостан бюджетных полномочий главных администраторов доходов бюджетной системы Российской Федерации»</w:t>
            </w:r>
          </w:p>
          <w:p w:rsidR="008264A4" w:rsidRPr="00A3460F" w:rsidRDefault="008264A4" w:rsidP="00BC18A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A4" w:rsidRPr="00A3460F" w:rsidRDefault="008264A4" w:rsidP="00BC18A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6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18.05.2016</w:t>
            </w:r>
          </w:p>
        </w:tc>
      </w:tr>
    </w:tbl>
    <w:p w:rsidR="008264A4" w:rsidRPr="00A3460F" w:rsidRDefault="008264A4" w:rsidP="008264A4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</w:p>
    <w:p w:rsidR="008264A4" w:rsidRDefault="008264A4" w:rsidP="008264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64A4" w:rsidRDefault="008264A4" w:rsidP="008264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64A4" w:rsidRDefault="008264A4" w:rsidP="008264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264A4" w:rsidRPr="00A3460F" w:rsidRDefault="008264A4" w:rsidP="008264A4">
      <w:pPr>
        <w:pStyle w:val="a3"/>
        <w:rPr>
          <w:rFonts w:ascii="Times New Roman" w:hAnsi="Times New Roman" w:cs="Times New Roman"/>
          <w:sz w:val="20"/>
          <w:szCs w:val="20"/>
        </w:rPr>
      </w:pPr>
      <w:r w:rsidRPr="00A3460F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8264A4" w:rsidRPr="00A3460F" w:rsidRDefault="008264A4" w:rsidP="008264A4">
      <w:pPr>
        <w:pStyle w:val="a3"/>
        <w:rPr>
          <w:rFonts w:ascii="Times New Roman" w:hAnsi="Times New Roman" w:cs="Times New Roman"/>
          <w:sz w:val="20"/>
          <w:szCs w:val="20"/>
        </w:rPr>
      </w:pPr>
      <w:r w:rsidRPr="00A3460F">
        <w:rPr>
          <w:rFonts w:ascii="Times New Roman" w:hAnsi="Times New Roman" w:cs="Times New Roman"/>
          <w:sz w:val="20"/>
          <w:szCs w:val="20"/>
        </w:rPr>
        <w:t>Новозирганский сельсовет</w:t>
      </w:r>
    </w:p>
    <w:p w:rsidR="008264A4" w:rsidRPr="00A3460F" w:rsidRDefault="008264A4" w:rsidP="008264A4">
      <w:pPr>
        <w:pStyle w:val="a3"/>
        <w:rPr>
          <w:rFonts w:ascii="Times New Roman" w:hAnsi="Times New Roman" w:cs="Times New Roman"/>
          <w:sz w:val="20"/>
          <w:szCs w:val="20"/>
        </w:rPr>
      </w:pPr>
      <w:r w:rsidRPr="00A3460F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8264A4" w:rsidRPr="00A3460F" w:rsidRDefault="008264A4" w:rsidP="008264A4">
      <w:pPr>
        <w:pStyle w:val="a3"/>
        <w:rPr>
          <w:rFonts w:ascii="Times New Roman" w:hAnsi="Times New Roman" w:cs="Times New Roman"/>
          <w:sz w:val="20"/>
          <w:szCs w:val="20"/>
        </w:rPr>
      </w:pPr>
      <w:r w:rsidRPr="00A3460F">
        <w:rPr>
          <w:rFonts w:ascii="Times New Roman" w:hAnsi="Times New Roman" w:cs="Times New Roman"/>
          <w:sz w:val="20"/>
          <w:szCs w:val="20"/>
        </w:rPr>
        <w:t>Хайбуллинский район</w:t>
      </w:r>
    </w:p>
    <w:p w:rsidR="008264A4" w:rsidRDefault="008264A4" w:rsidP="008264A4">
      <w:r w:rsidRPr="00A3460F">
        <w:rPr>
          <w:rFonts w:ascii="Times New Roman" w:hAnsi="Times New Roman" w:cs="Times New Roman"/>
          <w:sz w:val="20"/>
          <w:szCs w:val="20"/>
        </w:rPr>
        <w:t>Республики Башкортостан                                                                             Х.М.Шарипов</w:t>
      </w:r>
    </w:p>
    <w:p w:rsidR="0070644F" w:rsidRDefault="0070644F"/>
    <w:sectPr w:rsidR="0070644F" w:rsidSect="00A346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000"/>
    <w:multiLevelType w:val="hybridMultilevel"/>
    <w:tmpl w:val="1CFA1F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4A4"/>
    <w:rsid w:val="001F3689"/>
    <w:rsid w:val="005E13EA"/>
    <w:rsid w:val="0070644F"/>
    <w:rsid w:val="008264A4"/>
    <w:rsid w:val="00D7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64A4"/>
    <w:rPr>
      <w:rFonts w:eastAsiaTheme="minorEastAsia"/>
      <w:lang w:eastAsia="ru-RU"/>
    </w:rPr>
  </w:style>
  <w:style w:type="paragraph" w:customStyle="1" w:styleId="ConsNonformat">
    <w:name w:val="ConsNonformat"/>
    <w:rsid w:val="008264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2016-06-17T13:07:00Z</dcterms:created>
  <dcterms:modified xsi:type="dcterms:W3CDTF">2016-06-17T13:24:00Z</dcterms:modified>
</cp:coreProperties>
</file>