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3" w:rsidRDefault="00160123" w:rsidP="0016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160123" w:rsidRDefault="00160123" w:rsidP="0016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160123" w:rsidRDefault="00160123" w:rsidP="0016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160123" w:rsidRDefault="00160123" w:rsidP="0016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март 2016 года</w:t>
      </w:r>
    </w:p>
    <w:p w:rsidR="00160123" w:rsidRDefault="00160123" w:rsidP="00160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0"/>
      </w:tblGrid>
      <w:tr w:rsidR="00160123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60123" w:rsidRDefault="00160123" w:rsidP="00FD3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160123" w:rsidRDefault="00160123" w:rsidP="00FD3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0123" w:rsidRDefault="00160123" w:rsidP="00FD30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160123" w:rsidRPr="001E47AC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3" w:rsidRDefault="00160123" w:rsidP="00FD309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D83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содержания мест погребения на территории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Default="00160123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3" w:rsidRPr="001E47AC" w:rsidRDefault="001E47AC" w:rsidP="001E47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47AC">
              <w:rPr>
                <w:rFonts w:ascii="Times New Roman" w:hAnsi="Times New Roman" w:cs="Times New Roman"/>
                <w:lang w:eastAsia="en-US"/>
              </w:rPr>
              <w:t>31</w:t>
            </w:r>
            <w:r w:rsidR="00160123" w:rsidRPr="001E47AC">
              <w:rPr>
                <w:rFonts w:ascii="Times New Roman" w:hAnsi="Times New Roman" w:cs="Times New Roman"/>
                <w:lang w:eastAsia="en-US"/>
              </w:rPr>
              <w:t>.0</w:t>
            </w:r>
            <w:r w:rsidRPr="001E47AC">
              <w:rPr>
                <w:rFonts w:ascii="Times New Roman" w:hAnsi="Times New Roman" w:cs="Times New Roman"/>
                <w:lang w:eastAsia="en-US"/>
              </w:rPr>
              <w:t>3</w:t>
            </w:r>
            <w:r w:rsidR="00160123" w:rsidRPr="001E47AC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2D5B31" w:rsidRPr="001E47AC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Default="002D5B31" w:rsidP="00FD309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участии во временном трудоустройстве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Pr="001E47AC" w:rsidRDefault="002D5B31" w:rsidP="00FD30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47AC">
              <w:rPr>
                <w:rFonts w:ascii="Times New Roman" w:hAnsi="Times New Roman" w:cs="Times New Roman"/>
                <w:lang w:eastAsia="en-US"/>
              </w:rPr>
              <w:t>21.03.2016</w:t>
            </w:r>
          </w:p>
        </w:tc>
      </w:tr>
      <w:tr w:rsidR="002D5B31" w:rsidRPr="001E47AC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Default="002D5B31" w:rsidP="00FD309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81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привлечении к дисциплинарной ответственности лиц виновных в нарушении законодательства в сфере жилищно-коммунального  хозяйства, санитарн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эпидемиологического законодательства и законодательства о противодействии терроризму с принятием мер к разработке и утверждению проектов зон санитарной охраны объектов водоснабжения, поставке на учёт объектов</w:t>
            </w:r>
            <w:r w:rsidR="001E4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недвижимого имущества, предназначенных для водоснабжения населения как бесхозных вещей, устранению причин и условий, способствующих их совершению.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Pr="001E47AC" w:rsidRDefault="002D5B31" w:rsidP="00FD30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47AC">
              <w:rPr>
                <w:rFonts w:ascii="Times New Roman" w:hAnsi="Times New Roman" w:cs="Times New Roman"/>
                <w:lang w:eastAsia="en-US"/>
              </w:rPr>
              <w:t>29.03.2016</w:t>
            </w:r>
          </w:p>
          <w:p w:rsidR="002D5B31" w:rsidRPr="001E47AC" w:rsidRDefault="002D5B31" w:rsidP="00FD30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B31" w:rsidRPr="001E47AC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Default="002D5B31" w:rsidP="00FD309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EB6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по </w:t>
            </w:r>
            <w:proofErr w:type="gramStart"/>
            <w:r>
              <w:rPr>
                <w:rFonts w:ascii="Times New Roman" w:hAnsi="Times New Roman"/>
              </w:rPr>
              <w:t>личным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вопрсам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81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81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материальном стимулировании работников Администрации сельского поселения Новозирганский сельсовет за март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Pr="001E47AC" w:rsidRDefault="002D5B31" w:rsidP="00FD30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47AC">
              <w:rPr>
                <w:rFonts w:ascii="Times New Roman" w:hAnsi="Times New Roman" w:cs="Times New Roman"/>
                <w:lang w:eastAsia="en-US"/>
              </w:rPr>
              <w:t>31.03.2016</w:t>
            </w:r>
          </w:p>
        </w:tc>
      </w:tr>
      <w:tr w:rsidR="002D5B31" w:rsidRPr="001E47AC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2D5B3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Pr="00374EAA" w:rsidRDefault="002D5B31" w:rsidP="00FD30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B31" w:rsidRPr="00374EAA" w:rsidRDefault="002D5B31" w:rsidP="00FD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 разрешении 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Нефтегазгеокадастр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разработки проекта планировки территории и в его составе проекта межевания территории для последующего строительства объекта «СПРС МП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Уралсибнефтепровод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троительство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», расположенного на территории сельского поселения Новозирганский сельсовет муниципального района Хайбуллинский район» БС ПКУ-27 (З-О)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Pr="001E47AC" w:rsidRDefault="002D5B31" w:rsidP="001601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47AC">
              <w:rPr>
                <w:rFonts w:ascii="Times New Roman" w:hAnsi="Times New Roman" w:cs="Times New Roman"/>
                <w:lang w:eastAsia="en-US"/>
              </w:rPr>
              <w:t>10.03.2016</w:t>
            </w:r>
          </w:p>
        </w:tc>
      </w:tr>
      <w:tr w:rsidR="002D5B31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2D5B3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374DD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</w:rPr>
            </w:pPr>
          </w:p>
          <w:p w:rsidR="002D5B31" w:rsidRPr="00374EAA" w:rsidRDefault="002D5B31" w:rsidP="00F374DD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создании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37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37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374D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04.03.2016</w:t>
            </w:r>
          </w:p>
        </w:tc>
      </w:tr>
      <w:tr w:rsidR="002D5B31" w:rsidTr="00913582">
        <w:trPr>
          <w:trHeight w:val="1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Pr="009E14A0" w:rsidRDefault="002D5B31" w:rsidP="002D5B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7C456B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в аренду Индивидуальному предпринимателю главе крестьянского (фермерского)  хозяйства </w:t>
            </w:r>
            <w:proofErr w:type="spellStart"/>
            <w:r>
              <w:rPr>
                <w:lang w:eastAsia="en-US"/>
              </w:rPr>
              <w:t>Баракатову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Ришату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Рафкатовичу</w:t>
            </w:r>
            <w:proofErr w:type="spellEnd"/>
            <w:r>
              <w:rPr>
                <w:lang w:eastAsia="en-US"/>
              </w:rPr>
              <w:t xml:space="preserve"> земельного участка с разрешенным использованием – для сельскохозяйственного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A5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A5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A5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19.03.2016</w:t>
            </w:r>
          </w:p>
        </w:tc>
      </w:tr>
      <w:tr w:rsidR="002D5B31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Pr="009E14A0" w:rsidRDefault="002D5B31" w:rsidP="002D5B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2553B">
            <w:pPr>
              <w:shd w:val="clear" w:color="auto" w:fill="FFFFFF"/>
              <w:spacing w:before="298"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 назначении проведения публичных слушаний по проекту планировки и проекту межевания территории по объекту « СПРС МН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Уралсибнефтепровод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троительство.»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0D4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0D4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0D4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23.03.2016</w:t>
            </w:r>
          </w:p>
        </w:tc>
      </w:tr>
      <w:tr w:rsidR="002D5B31" w:rsidTr="00913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Pr="009E14A0" w:rsidRDefault="002D5B31" w:rsidP="002D5B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FD3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9135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5B31" w:rsidRDefault="002D5B31" w:rsidP="009135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913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913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31" w:rsidRDefault="002D5B31" w:rsidP="00913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</w:tc>
      </w:tr>
    </w:tbl>
    <w:p w:rsidR="00913582" w:rsidRDefault="00913582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582" w:rsidRDefault="00913582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B31" w:rsidRDefault="002D5B31" w:rsidP="00160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123" w:rsidRDefault="00160123" w:rsidP="00160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60123" w:rsidRDefault="00160123" w:rsidP="00160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160123" w:rsidRDefault="00160123" w:rsidP="00160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60123" w:rsidRDefault="00160123" w:rsidP="00160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70644F" w:rsidRDefault="00160123" w:rsidP="007C456B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A6C6C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23"/>
    <w:rsid w:val="000A2864"/>
    <w:rsid w:val="000D4756"/>
    <w:rsid w:val="00160123"/>
    <w:rsid w:val="001818ED"/>
    <w:rsid w:val="001E47AC"/>
    <w:rsid w:val="002D5B31"/>
    <w:rsid w:val="0070644F"/>
    <w:rsid w:val="007C456B"/>
    <w:rsid w:val="00843005"/>
    <w:rsid w:val="008777E1"/>
    <w:rsid w:val="00913582"/>
    <w:rsid w:val="00D830A3"/>
    <w:rsid w:val="00F2553B"/>
    <w:rsid w:val="00F374DD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123"/>
    <w:rPr>
      <w:rFonts w:eastAsiaTheme="minorEastAsia"/>
      <w:lang w:eastAsia="ru-RU"/>
    </w:rPr>
  </w:style>
  <w:style w:type="paragraph" w:customStyle="1" w:styleId="ConsNonformat">
    <w:name w:val="ConsNonformat"/>
    <w:rsid w:val="001601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2016-04-06T12:30:00Z</cp:lastPrinted>
  <dcterms:created xsi:type="dcterms:W3CDTF">2016-04-06T07:01:00Z</dcterms:created>
  <dcterms:modified xsi:type="dcterms:W3CDTF">2016-04-06T12:28:00Z</dcterms:modified>
</cp:coreProperties>
</file>